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1. Название модуля:</w:t>
      </w:r>
      <w:r w:rsidRPr="00C01923">
        <w:rPr>
          <w:rFonts w:ascii="Times New Roman" w:hAnsi="Times New Roman" w:cs="Times New Roman"/>
        </w:rPr>
        <w:t xml:space="preserve"> Деловой украинский язык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2. Код модуля:</w:t>
      </w:r>
      <w:r w:rsidRPr="00C01923">
        <w:rPr>
          <w:rFonts w:ascii="Times New Roman" w:hAnsi="Times New Roman" w:cs="Times New Roman"/>
        </w:rPr>
        <w:t xml:space="preserve"> УММН_6_ДВФ.05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3. Тип модуля:</w:t>
      </w:r>
      <w:r w:rsidRPr="00C01923">
        <w:rPr>
          <w:rFonts w:ascii="Times New Roman" w:hAnsi="Times New Roman" w:cs="Times New Roman"/>
        </w:rPr>
        <w:t xml:space="preserve"> обязательный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4. Семестр:</w:t>
      </w:r>
      <w:r w:rsidRPr="00C01923">
        <w:rPr>
          <w:rFonts w:ascii="Times New Roman" w:hAnsi="Times New Roman" w:cs="Times New Roman"/>
        </w:rPr>
        <w:t xml:space="preserve"> 1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5. Объем модуля:</w:t>
      </w:r>
      <w:r w:rsidRPr="00C01923">
        <w:rPr>
          <w:rFonts w:ascii="Times New Roman" w:hAnsi="Times New Roman" w:cs="Times New Roman"/>
        </w:rPr>
        <w:t xml:space="preserve"> общее количество часов - 90 (кредитов ЕКТС - 3), аудиторные часы - 44 (лекции - 10, практические занятия - 26, лабораторные занятия - 8)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6. Преподаватель:</w:t>
      </w:r>
      <w:r w:rsidRPr="00C01923">
        <w:rPr>
          <w:rFonts w:ascii="Times New Roman" w:hAnsi="Times New Roman" w:cs="Times New Roman"/>
        </w:rPr>
        <w:t xml:space="preserve"> </w:t>
      </w:r>
      <w:proofErr w:type="spellStart"/>
      <w:r w:rsidRPr="00C01923">
        <w:rPr>
          <w:rFonts w:ascii="Times New Roman" w:hAnsi="Times New Roman" w:cs="Times New Roman"/>
        </w:rPr>
        <w:t>Григоренко</w:t>
      </w:r>
      <w:proofErr w:type="spellEnd"/>
      <w:r w:rsidRPr="00C01923">
        <w:rPr>
          <w:rFonts w:ascii="Times New Roman" w:hAnsi="Times New Roman" w:cs="Times New Roman"/>
        </w:rPr>
        <w:t xml:space="preserve"> Татьяна Владимировна, кандидат филологических наук, доцент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1923">
        <w:rPr>
          <w:rFonts w:ascii="Times New Roman" w:hAnsi="Times New Roman" w:cs="Times New Roman"/>
          <w:b/>
        </w:rPr>
        <w:t>7. Результаты обучения: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В результате изучения модуля студент должен знать: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назначение, структуру, языковые особенности деловых документов; выработка навыков их составления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уметь: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оперировать профессиональной терминологией, редактировать и корректировать профессиональные тексты, овладеть основами научно-технического перевода.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8. Способ обучения</w:t>
      </w:r>
      <w:r w:rsidRPr="00C01923">
        <w:rPr>
          <w:rFonts w:ascii="Times New Roman" w:hAnsi="Times New Roman" w:cs="Times New Roman"/>
        </w:rPr>
        <w:t>: аудиторные занятия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1923">
        <w:rPr>
          <w:rFonts w:ascii="Times New Roman" w:hAnsi="Times New Roman" w:cs="Times New Roman"/>
          <w:b/>
        </w:rPr>
        <w:t>9. Необходимые обязательные предварительные и сопутствующие модули: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- Современный украинский литературный язык.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1923">
        <w:rPr>
          <w:rFonts w:ascii="Times New Roman" w:hAnsi="Times New Roman" w:cs="Times New Roman"/>
          <w:b/>
        </w:rPr>
        <w:t>10. Содержание модуля: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 xml:space="preserve">Украинский язык - национальный язык украинского народа. Языковое законодательство в Украине. Стили украинского литературного языка в профессиональном общении. Нормы украинского литературного языка в профессиональном общении. Орфоэпические и </w:t>
      </w:r>
      <w:proofErr w:type="spellStart"/>
      <w:r w:rsidRPr="00C01923">
        <w:rPr>
          <w:rFonts w:ascii="Times New Roman" w:hAnsi="Times New Roman" w:cs="Times New Roman"/>
        </w:rPr>
        <w:t>акцентуацийни</w:t>
      </w:r>
      <w:proofErr w:type="spellEnd"/>
      <w:r w:rsidRPr="00C01923">
        <w:rPr>
          <w:rFonts w:ascii="Times New Roman" w:hAnsi="Times New Roman" w:cs="Times New Roman"/>
        </w:rPr>
        <w:t xml:space="preserve"> типы норм. Лексические нормы в профессиональном общении. Морфологические нормы в профессиональном общении. Синтаксические и стилистические нормы в профессиональном общении. Языковые средства </w:t>
      </w:r>
      <w:proofErr w:type="gramStart"/>
      <w:r w:rsidRPr="00C01923">
        <w:rPr>
          <w:rFonts w:ascii="Times New Roman" w:hAnsi="Times New Roman" w:cs="Times New Roman"/>
        </w:rPr>
        <w:t>письменной</w:t>
      </w:r>
      <w:proofErr w:type="gramEnd"/>
      <w:r w:rsidRPr="00C01923">
        <w:rPr>
          <w:rFonts w:ascii="Times New Roman" w:hAnsi="Times New Roman" w:cs="Times New Roman"/>
        </w:rPr>
        <w:t xml:space="preserve"> делового общения. Культура устной профессиональной речи. Теория и практика публичной речи. Украинская терминология в профессиональном общении. Культура научной речи. Проблемы научно-технического перевода. Украинская лексикография.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1923">
        <w:rPr>
          <w:rFonts w:ascii="Times New Roman" w:hAnsi="Times New Roman" w:cs="Times New Roman"/>
          <w:b/>
        </w:rPr>
        <w:t>11. Рекомендуемая литература: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1. Украинский язык профессионального общения: Учебное пособие. - М</w:t>
      </w:r>
      <w:proofErr w:type="gramStart"/>
      <w:r w:rsidRPr="00C01923">
        <w:rPr>
          <w:rFonts w:ascii="Times New Roman" w:hAnsi="Times New Roman" w:cs="Times New Roman"/>
        </w:rPr>
        <w:t xml:space="preserve"> .</w:t>
      </w:r>
      <w:proofErr w:type="gramEnd"/>
      <w:r w:rsidRPr="00C01923">
        <w:rPr>
          <w:rFonts w:ascii="Times New Roman" w:hAnsi="Times New Roman" w:cs="Times New Roman"/>
        </w:rPr>
        <w:t>: Каравелла, 2008.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2. Культура профессионального вещания: Учебное пособие</w:t>
      </w:r>
      <w:proofErr w:type="gramStart"/>
      <w:r w:rsidRPr="00C01923">
        <w:rPr>
          <w:rFonts w:ascii="Times New Roman" w:hAnsi="Times New Roman" w:cs="Times New Roman"/>
        </w:rPr>
        <w:t xml:space="preserve"> / П</w:t>
      </w:r>
      <w:proofErr w:type="gramEnd"/>
      <w:r w:rsidRPr="00C01923">
        <w:rPr>
          <w:rFonts w:ascii="Times New Roman" w:hAnsi="Times New Roman" w:cs="Times New Roman"/>
        </w:rPr>
        <w:t xml:space="preserve">од ред. Н.Д.Бабич. - Черновцы: Книги </w:t>
      </w:r>
      <w:proofErr w:type="gramStart"/>
      <w:r w:rsidRPr="00C01923">
        <w:rPr>
          <w:rFonts w:ascii="Times New Roman" w:hAnsi="Times New Roman" w:cs="Times New Roman"/>
        </w:rPr>
        <w:t>-Х</w:t>
      </w:r>
      <w:proofErr w:type="gramEnd"/>
      <w:r w:rsidRPr="00C01923">
        <w:rPr>
          <w:rFonts w:ascii="Times New Roman" w:hAnsi="Times New Roman" w:cs="Times New Roman"/>
        </w:rPr>
        <w:t>ХИ, 2006.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 xml:space="preserve">3. </w:t>
      </w:r>
      <w:proofErr w:type="spellStart"/>
      <w:r w:rsidRPr="00C01923">
        <w:rPr>
          <w:rFonts w:ascii="Times New Roman" w:hAnsi="Times New Roman" w:cs="Times New Roman"/>
        </w:rPr>
        <w:t>Мацко</w:t>
      </w:r>
      <w:proofErr w:type="spellEnd"/>
      <w:r w:rsidRPr="00C01923">
        <w:rPr>
          <w:rFonts w:ascii="Times New Roman" w:hAnsi="Times New Roman" w:cs="Times New Roman"/>
        </w:rPr>
        <w:t xml:space="preserve"> Л.И., Кравец Л.В. Культура украинского профессионального языка. - М</w:t>
      </w:r>
      <w:proofErr w:type="gramStart"/>
      <w:r w:rsidRPr="00C01923">
        <w:rPr>
          <w:rFonts w:ascii="Times New Roman" w:hAnsi="Times New Roman" w:cs="Times New Roman"/>
        </w:rPr>
        <w:t xml:space="preserve"> .</w:t>
      </w:r>
      <w:proofErr w:type="gramEnd"/>
      <w:r w:rsidRPr="00C01923">
        <w:rPr>
          <w:rFonts w:ascii="Times New Roman" w:hAnsi="Times New Roman" w:cs="Times New Roman"/>
        </w:rPr>
        <w:t>: ВЦ "Академия", 2007.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 xml:space="preserve">4. </w:t>
      </w:r>
      <w:proofErr w:type="spellStart"/>
      <w:r w:rsidRPr="00C01923">
        <w:rPr>
          <w:rFonts w:ascii="Times New Roman" w:hAnsi="Times New Roman" w:cs="Times New Roman"/>
        </w:rPr>
        <w:t>Григоренко</w:t>
      </w:r>
      <w:proofErr w:type="spellEnd"/>
      <w:r w:rsidRPr="00C01923">
        <w:rPr>
          <w:rFonts w:ascii="Times New Roman" w:hAnsi="Times New Roman" w:cs="Times New Roman"/>
        </w:rPr>
        <w:t xml:space="preserve"> Т.В. Деловой украинский язык: Учебное пособие. - Умань, 2015. - 154с.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12. Формы и методы обучения:</w:t>
      </w:r>
      <w:r w:rsidRPr="00C01923">
        <w:rPr>
          <w:rFonts w:ascii="Times New Roman" w:hAnsi="Times New Roman" w:cs="Times New Roman"/>
        </w:rPr>
        <w:t xml:space="preserve"> лекции, практические занятия, самостоятельная работа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1923">
        <w:rPr>
          <w:rFonts w:ascii="Times New Roman" w:hAnsi="Times New Roman" w:cs="Times New Roman"/>
          <w:b/>
        </w:rPr>
        <w:t>13. Методы и критерии оценки: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 xml:space="preserve">• Текущий контроль (70%): текущая оценка на </w:t>
      </w:r>
      <w:proofErr w:type="gramStart"/>
      <w:r w:rsidRPr="00C01923">
        <w:rPr>
          <w:rFonts w:ascii="Times New Roman" w:hAnsi="Times New Roman" w:cs="Times New Roman"/>
        </w:rPr>
        <w:t>практическом</w:t>
      </w:r>
      <w:proofErr w:type="gramEnd"/>
      <w:r w:rsidRPr="00C01923">
        <w:rPr>
          <w:rFonts w:ascii="Times New Roman" w:hAnsi="Times New Roman" w:cs="Times New Roman"/>
        </w:rPr>
        <w:t xml:space="preserve"> </w:t>
      </w:r>
      <w:proofErr w:type="spellStart"/>
      <w:r w:rsidRPr="00C01923">
        <w:rPr>
          <w:rFonts w:ascii="Times New Roman" w:hAnsi="Times New Roman" w:cs="Times New Roman"/>
        </w:rPr>
        <w:t>занняття</w:t>
      </w:r>
      <w:proofErr w:type="spellEnd"/>
      <w:r w:rsidRPr="00C01923">
        <w:rPr>
          <w:rFonts w:ascii="Times New Roman" w:hAnsi="Times New Roman" w:cs="Times New Roman"/>
        </w:rPr>
        <w:t>, тестирование, оценка по ИНДЗ, оценка за устные и письменные практические задачи и упражнения;</w:t>
      </w:r>
    </w:p>
    <w:p w:rsidR="00C01923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</w:rPr>
        <w:t>• Итоговый контроль (30% экзамен): итоговая контрольная работа;</w:t>
      </w:r>
    </w:p>
    <w:p w:rsidR="00DB5DDA" w:rsidRPr="00C01923" w:rsidRDefault="00C01923" w:rsidP="00C01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923">
        <w:rPr>
          <w:rFonts w:ascii="Times New Roman" w:hAnsi="Times New Roman" w:cs="Times New Roman"/>
          <w:b/>
        </w:rPr>
        <w:t>14. Язык обучения:</w:t>
      </w:r>
      <w:r w:rsidRPr="00C01923">
        <w:rPr>
          <w:rFonts w:ascii="Times New Roman" w:hAnsi="Times New Roman" w:cs="Times New Roman"/>
        </w:rPr>
        <w:t xml:space="preserve"> украинский.</w:t>
      </w:r>
    </w:p>
    <w:sectPr w:rsidR="00DB5DDA" w:rsidRPr="00C0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23"/>
    <w:rsid w:val="00C01923"/>
    <w:rsid w:val="00DB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2016-11-19T20:59:00Z</dcterms:created>
  <dcterms:modified xsi:type="dcterms:W3CDTF">2016-11-19T21:02:00Z</dcterms:modified>
</cp:coreProperties>
</file>