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A5" w:rsidRPr="00D00D78" w:rsidRDefault="003914A5" w:rsidP="003914A5">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PROFESSIONALLY - ORIENTED PROGRAMME</w:t>
      </w:r>
    </w:p>
    <w:p w:rsidR="003914A5" w:rsidRPr="00274403" w:rsidRDefault="003914A5" w:rsidP="003914A5">
      <w:pPr>
        <w:spacing w:after="0" w:line="360" w:lineRule="auto"/>
        <w:jc w:val="center"/>
        <w:rPr>
          <w:rFonts w:ascii="Times New Roman" w:hAnsi="Times New Roman" w:cs="Times New Roman"/>
          <w:b/>
          <w:sz w:val="28"/>
          <w:szCs w:val="24"/>
          <w:lang w:val="uk-UA"/>
        </w:rPr>
      </w:pPr>
      <w:proofErr w:type="gramStart"/>
      <w:r>
        <w:rPr>
          <w:rFonts w:ascii="Times New Roman" w:hAnsi="Times New Roman" w:cs="Times New Roman"/>
          <w:b/>
          <w:sz w:val="28"/>
          <w:szCs w:val="24"/>
          <w:lang w:val="en-US"/>
        </w:rPr>
        <w:t>of</w:t>
      </w:r>
      <w:proofErr w:type="gramEnd"/>
      <w:r>
        <w:rPr>
          <w:rFonts w:ascii="Times New Roman" w:hAnsi="Times New Roman" w:cs="Times New Roman"/>
          <w:b/>
          <w:sz w:val="28"/>
          <w:szCs w:val="24"/>
          <w:lang w:val="en-US"/>
        </w:rPr>
        <w:t xml:space="preserve"> the Second level of higher education</w:t>
      </w:r>
      <w:r>
        <w:rPr>
          <w:rFonts w:ascii="Times New Roman" w:hAnsi="Times New Roman" w:cs="Times New Roman"/>
          <w:b/>
          <w:sz w:val="28"/>
          <w:szCs w:val="24"/>
          <w:lang w:val="uk-UA"/>
        </w:rPr>
        <w:t xml:space="preserve"> (</w:t>
      </w:r>
      <w:r>
        <w:rPr>
          <w:rFonts w:ascii="Times New Roman" w:hAnsi="Times New Roman" w:cs="Times New Roman"/>
          <w:b/>
          <w:sz w:val="28"/>
          <w:szCs w:val="24"/>
          <w:lang w:val="en-US"/>
        </w:rPr>
        <w:t>Master Degree</w:t>
      </w:r>
      <w:r w:rsidRPr="00274403">
        <w:rPr>
          <w:rFonts w:ascii="Times New Roman" w:hAnsi="Times New Roman" w:cs="Times New Roman"/>
          <w:b/>
          <w:sz w:val="28"/>
          <w:szCs w:val="24"/>
          <w:lang w:val="uk-UA"/>
        </w:rPr>
        <w:t>)</w:t>
      </w:r>
    </w:p>
    <w:p w:rsidR="003914A5" w:rsidRPr="00D00D78" w:rsidRDefault="003914A5" w:rsidP="003914A5">
      <w:pPr>
        <w:jc w:val="center"/>
        <w:rPr>
          <w:rFonts w:ascii="Times New Roman" w:hAnsi="Times New Roman" w:cs="Times New Roman"/>
          <w:b/>
          <w:sz w:val="28"/>
          <w:szCs w:val="28"/>
          <w:lang w:val="uk-UA"/>
        </w:rPr>
      </w:pPr>
      <w:r>
        <w:rPr>
          <w:rFonts w:ascii="Times New Roman" w:hAnsi="Times New Roman" w:cs="Times New Roman"/>
          <w:b/>
          <w:sz w:val="28"/>
          <w:szCs w:val="28"/>
          <w:lang w:val="en-US"/>
        </w:rPr>
        <w:t>B</w:t>
      </w:r>
      <w:r w:rsidRPr="00C12B04">
        <w:rPr>
          <w:rFonts w:ascii="Times New Roman" w:hAnsi="Times New Roman" w:cs="Times New Roman"/>
          <w:b/>
          <w:sz w:val="28"/>
          <w:szCs w:val="28"/>
          <w:lang w:val="uk-UA"/>
        </w:rPr>
        <w:t>ranch of knowledge:</w:t>
      </w:r>
      <w:r w:rsidRPr="00D00D78">
        <w:rPr>
          <w:rFonts w:ascii="Times New Roman" w:hAnsi="Times New Roman" w:cs="Times New Roman"/>
          <w:b/>
          <w:sz w:val="28"/>
          <w:szCs w:val="28"/>
          <w:lang w:val="uk-UA"/>
        </w:rPr>
        <w:t xml:space="preserve"> 01</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w:t>
      </w:r>
      <w:r w:rsidRPr="00C12B04">
        <w:rPr>
          <w:rFonts w:ascii="Times New Roman" w:hAnsi="Times New Roman" w:cs="Times New Roman"/>
          <w:b/>
          <w:sz w:val="28"/>
          <w:szCs w:val="28"/>
          <w:lang w:val="uk-UA"/>
        </w:rPr>
        <w:t xml:space="preserve">ducation </w:t>
      </w:r>
    </w:p>
    <w:p w:rsidR="003914A5" w:rsidRPr="00D00D78" w:rsidRDefault="003914A5" w:rsidP="003914A5">
      <w:pPr>
        <w:jc w:val="center"/>
        <w:rPr>
          <w:rFonts w:ascii="Times New Roman" w:hAnsi="Times New Roman" w:cs="Times New Roman"/>
          <w:b/>
          <w:sz w:val="28"/>
          <w:szCs w:val="24"/>
          <w:lang w:val="en-US"/>
        </w:rPr>
      </w:pPr>
      <w:r w:rsidRPr="00347AB9">
        <w:rPr>
          <w:rFonts w:ascii="Times New Roman" w:hAnsi="Times New Roman" w:cs="Times New Roman"/>
          <w:b/>
          <w:sz w:val="28"/>
          <w:szCs w:val="28"/>
          <w:lang w:val="uk-UA"/>
        </w:rPr>
        <w:t xml:space="preserve">Speciality: 014.01 </w:t>
      </w:r>
      <w:r>
        <w:rPr>
          <w:rFonts w:ascii="Times New Roman" w:hAnsi="Times New Roman" w:cs="Times New Roman"/>
          <w:b/>
          <w:sz w:val="28"/>
          <w:szCs w:val="28"/>
          <w:lang w:val="en-US"/>
        </w:rPr>
        <w:t>S</w:t>
      </w:r>
      <w:r>
        <w:rPr>
          <w:rFonts w:ascii="Times New Roman" w:hAnsi="Times New Roman" w:cs="Times New Roman"/>
          <w:b/>
          <w:sz w:val="28"/>
          <w:szCs w:val="28"/>
          <w:lang w:val="uk-UA"/>
        </w:rPr>
        <w:t xml:space="preserve">econdary </w:t>
      </w:r>
      <w:r>
        <w:rPr>
          <w:rFonts w:ascii="Times New Roman" w:hAnsi="Times New Roman" w:cs="Times New Roman"/>
          <w:b/>
          <w:sz w:val="28"/>
          <w:szCs w:val="28"/>
          <w:lang w:val="en-US"/>
        </w:rPr>
        <w:t>E</w:t>
      </w:r>
      <w:r w:rsidRPr="00D00D78">
        <w:rPr>
          <w:rFonts w:ascii="Times New Roman" w:hAnsi="Times New Roman" w:cs="Times New Roman"/>
          <w:b/>
          <w:sz w:val="28"/>
          <w:szCs w:val="28"/>
          <w:lang w:val="uk-UA"/>
        </w:rPr>
        <w:t>ducation</w:t>
      </w:r>
      <w:r w:rsidRPr="00274403">
        <w:rPr>
          <w:rFonts w:ascii="Times New Roman" w:hAnsi="Times New Roman" w:cs="Times New Roman"/>
          <w:b/>
          <w:sz w:val="28"/>
          <w:szCs w:val="24"/>
          <w:lang w:val="uk-UA"/>
        </w:rPr>
        <w:t xml:space="preserve"> (</w:t>
      </w:r>
      <w:r w:rsidRPr="00347AB9">
        <w:rPr>
          <w:rFonts w:ascii="Times New Roman" w:hAnsi="Times New Roman" w:cs="Times New Roman"/>
          <w:b/>
          <w:sz w:val="28"/>
          <w:szCs w:val="28"/>
          <w:lang w:val="uk-UA"/>
        </w:rPr>
        <w:t>Ukrainian language and literature</w:t>
      </w:r>
      <w:r w:rsidRPr="00274403">
        <w:rPr>
          <w:rFonts w:ascii="Times New Roman" w:hAnsi="Times New Roman" w:cs="Times New Roman"/>
          <w:b/>
          <w:sz w:val="28"/>
          <w:szCs w:val="24"/>
          <w:lang w:val="uk-UA"/>
        </w:rPr>
        <w:t>)</w:t>
      </w:r>
    </w:p>
    <w:p w:rsidR="00085D9E" w:rsidRPr="003914A5" w:rsidRDefault="00085D9E" w:rsidP="00085D9E">
      <w:pPr>
        <w:jc w:val="center"/>
        <w:rPr>
          <w:rFonts w:ascii="Times New Roman" w:hAnsi="Times New Roman" w:cs="Times New Roman"/>
          <w:sz w:val="28"/>
          <w:szCs w:val="24"/>
          <w:lang w:val="en-US"/>
        </w:rPr>
      </w:pPr>
    </w:p>
    <w:p w:rsidR="00085D9E" w:rsidRPr="00085D9E" w:rsidRDefault="00085D9E" w:rsidP="00085D9E">
      <w:pPr>
        <w:rPr>
          <w:rFonts w:ascii="Times New Roman" w:hAnsi="Times New Roman" w:cs="Times New Roman"/>
          <w:sz w:val="24"/>
          <w:szCs w:val="24"/>
          <w:lang w:val="uk-UA"/>
        </w:rPr>
      </w:pPr>
    </w:p>
    <w:tbl>
      <w:tblPr>
        <w:tblW w:w="998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0"/>
        <w:gridCol w:w="39"/>
        <w:gridCol w:w="2475"/>
        <w:gridCol w:w="30"/>
        <w:gridCol w:w="10"/>
        <w:gridCol w:w="168"/>
        <w:gridCol w:w="6310"/>
      </w:tblGrid>
      <w:tr w:rsidR="00085D9E" w:rsidRPr="003914A5" w:rsidTr="00781174">
        <w:trPr>
          <w:trHeight w:val="540"/>
        </w:trPr>
        <w:tc>
          <w:tcPr>
            <w:tcW w:w="9983" w:type="dxa"/>
            <w:gridSpan w:val="8"/>
            <w:tcBorders>
              <w:top w:val="single" w:sz="4" w:space="0" w:color="auto"/>
              <w:left w:val="single" w:sz="4" w:space="0" w:color="auto"/>
              <w:bottom w:val="single" w:sz="4" w:space="0" w:color="auto"/>
              <w:right w:val="single" w:sz="4" w:space="0" w:color="auto"/>
            </w:tcBorders>
            <w:hideMark/>
          </w:tcPr>
          <w:p w:rsidR="00085D9E" w:rsidRPr="00D00D78" w:rsidRDefault="00D00D78" w:rsidP="00781174">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Profile of p</w:t>
            </w:r>
            <w:r w:rsidR="00F2759F">
              <w:rPr>
                <w:rFonts w:ascii="Times New Roman" w:hAnsi="Times New Roman" w:cs="Times New Roman"/>
                <w:b/>
                <w:i/>
                <w:sz w:val="24"/>
                <w:szCs w:val="24"/>
                <w:lang w:val="en-US"/>
              </w:rPr>
              <w:t>rofessionally oriented program</w:t>
            </w:r>
          </w:p>
          <w:p w:rsidR="00085D9E" w:rsidRPr="00F2759F" w:rsidRDefault="00F2759F" w:rsidP="00781174">
            <w:pPr>
              <w:jc w:val="center"/>
              <w:rPr>
                <w:rFonts w:ascii="Times New Roman" w:hAnsi="Times New Roman" w:cs="Times New Roman"/>
                <w:sz w:val="24"/>
                <w:szCs w:val="24"/>
                <w:lang w:val="en-US"/>
              </w:rPr>
            </w:pPr>
            <w:r>
              <w:rPr>
                <w:rFonts w:ascii="Times New Roman" w:hAnsi="Times New Roman" w:cs="Times New Roman"/>
                <w:sz w:val="24"/>
                <w:szCs w:val="24"/>
                <w:lang w:val="en-US"/>
              </w:rPr>
              <w:t>Master of Education</w:t>
            </w:r>
          </w:p>
        </w:tc>
      </w:tr>
      <w:tr w:rsidR="00085D9E" w:rsidRPr="00085D9E" w:rsidTr="00781174">
        <w:trPr>
          <w:trHeight w:val="457"/>
        </w:trPr>
        <w:tc>
          <w:tcPr>
            <w:tcW w:w="3673"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i/>
                <w:sz w:val="24"/>
                <w:szCs w:val="24"/>
                <w:lang w:val="uk-UA"/>
              </w:rPr>
            </w:pPr>
            <w:r>
              <w:rPr>
                <w:rFonts w:ascii="Times New Roman" w:hAnsi="Times New Roman" w:cs="Times New Roman"/>
                <w:b/>
                <w:i/>
                <w:lang w:val="en-US"/>
              </w:rPr>
              <w:t>Type of the diploma</w:t>
            </w:r>
            <w:r>
              <w:rPr>
                <w:rFonts w:ascii="Times New Roman" w:hAnsi="Times New Roman" w:cs="Times New Roman"/>
                <w:b/>
                <w:i/>
                <w:lang w:val="uk-UA"/>
              </w:rPr>
              <w:t xml:space="preserve"> </w:t>
            </w:r>
            <w:r>
              <w:rPr>
                <w:rFonts w:ascii="Times New Roman" w:hAnsi="Times New Roman" w:cs="Times New Roman"/>
                <w:b/>
                <w:i/>
                <w:lang w:val="en-US"/>
              </w:rPr>
              <w:t>and</w:t>
            </w:r>
            <w:r w:rsidRPr="00590A41">
              <w:rPr>
                <w:rFonts w:ascii="Times New Roman" w:hAnsi="Times New Roman" w:cs="Times New Roman"/>
                <w:b/>
                <w:i/>
                <w:lang w:val="uk-UA"/>
              </w:rPr>
              <w:t xml:space="preserve"> </w:t>
            </w:r>
            <w:r>
              <w:rPr>
                <w:rFonts w:ascii="Times New Roman" w:hAnsi="Times New Roman" w:cs="Times New Roman"/>
                <w:b/>
                <w:i/>
                <w:lang w:val="en-US"/>
              </w:rPr>
              <w:t>the scope of</w:t>
            </w:r>
            <w:r>
              <w:rPr>
                <w:rFonts w:ascii="Times New Roman" w:hAnsi="Times New Roman" w:cs="Times New Roman"/>
                <w:b/>
                <w:i/>
                <w:lang w:val="uk-UA"/>
              </w:rPr>
              <w:t xml:space="preserve"> </w:t>
            </w:r>
            <w:r>
              <w:rPr>
                <w:rFonts w:ascii="Times New Roman" w:hAnsi="Times New Roman" w:cs="Times New Roman"/>
                <w:b/>
                <w:i/>
                <w:lang w:val="en-US"/>
              </w:rPr>
              <w:t>the program</w:t>
            </w:r>
          </w:p>
        </w:tc>
        <w:tc>
          <w:tcPr>
            <w:tcW w:w="6310" w:type="dxa"/>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sz w:val="24"/>
                <w:szCs w:val="24"/>
                <w:lang w:val="uk-UA"/>
              </w:rPr>
            </w:pPr>
            <w:r>
              <w:rPr>
                <w:rFonts w:ascii="Times New Roman" w:hAnsi="Times New Roman" w:cs="Times New Roman"/>
                <w:lang w:val="en-US"/>
              </w:rPr>
              <w:t>Single degree</w:t>
            </w:r>
            <w:r>
              <w:rPr>
                <w:rFonts w:ascii="Times New Roman" w:hAnsi="Times New Roman" w:cs="Times New Roman"/>
                <w:lang w:val="uk-UA"/>
              </w:rPr>
              <w:t xml:space="preserve">, </w:t>
            </w:r>
            <w:r>
              <w:rPr>
                <w:rFonts w:ascii="Times New Roman" w:hAnsi="Times New Roman" w:cs="Times New Roman"/>
                <w:lang w:val="en-US"/>
              </w:rPr>
              <w:t>120</w:t>
            </w:r>
            <w:r w:rsidRPr="00590A41">
              <w:rPr>
                <w:rFonts w:ascii="Times New Roman" w:hAnsi="Times New Roman" w:cs="Times New Roman"/>
                <w:lang w:val="uk-UA"/>
              </w:rPr>
              <w:t xml:space="preserve"> </w:t>
            </w:r>
            <w:r>
              <w:rPr>
                <w:rFonts w:ascii="Times New Roman" w:hAnsi="Times New Roman" w:cs="Times New Roman"/>
                <w:lang w:val="en-US"/>
              </w:rPr>
              <w:t>ECTS credits</w:t>
            </w:r>
            <w:proofErr w:type="gramStart"/>
            <w:r w:rsidRPr="00590A41">
              <w:rPr>
                <w:rFonts w:ascii="Times New Roman" w:hAnsi="Times New Roman" w:cs="Times New Roman"/>
                <w:lang w:val="uk-UA"/>
              </w:rPr>
              <w:t>.</w:t>
            </w:r>
            <w:r w:rsidR="00085D9E" w:rsidRPr="00085D9E">
              <w:rPr>
                <w:rFonts w:ascii="Times New Roman" w:hAnsi="Times New Roman" w:cs="Times New Roman"/>
                <w:sz w:val="24"/>
                <w:szCs w:val="24"/>
                <w:lang w:val="uk-UA"/>
              </w:rPr>
              <w:t>.</w:t>
            </w:r>
            <w:proofErr w:type="gramEnd"/>
          </w:p>
        </w:tc>
      </w:tr>
      <w:tr w:rsidR="00F2759F" w:rsidRPr="003914A5" w:rsidTr="00E90B92">
        <w:trPr>
          <w:trHeight w:val="720"/>
        </w:trPr>
        <w:tc>
          <w:tcPr>
            <w:tcW w:w="3673" w:type="dxa"/>
            <w:gridSpan w:val="7"/>
            <w:tcBorders>
              <w:top w:val="single" w:sz="4" w:space="0" w:color="auto"/>
              <w:left w:val="single" w:sz="4" w:space="0" w:color="auto"/>
              <w:bottom w:val="single" w:sz="4" w:space="0" w:color="auto"/>
              <w:right w:val="single" w:sz="4" w:space="0" w:color="auto"/>
            </w:tcBorders>
            <w:vAlign w:val="center"/>
            <w:hideMark/>
          </w:tcPr>
          <w:p w:rsidR="00F2759F" w:rsidRPr="00B31EB0" w:rsidRDefault="00F2759F" w:rsidP="004757E4">
            <w:pPr>
              <w:rPr>
                <w:rFonts w:ascii="Times New Roman" w:hAnsi="Times New Roman" w:cs="Times New Roman"/>
                <w:b/>
                <w:i/>
                <w:lang w:val="en-US"/>
              </w:rPr>
            </w:pPr>
            <w:r>
              <w:rPr>
                <w:rFonts w:ascii="Times New Roman" w:hAnsi="Times New Roman" w:cs="Times New Roman"/>
                <w:b/>
                <w:i/>
                <w:lang w:val="en-US"/>
              </w:rPr>
              <w:t>Institution of higher education</w:t>
            </w:r>
          </w:p>
        </w:tc>
        <w:tc>
          <w:tcPr>
            <w:tcW w:w="6310" w:type="dxa"/>
            <w:tcBorders>
              <w:top w:val="single" w:sz="4" w:space="0" w:color="auto"/>
              <w:left w:val="single" w:sz="4" w:space="0" w:color="auto"/>
              <w:bottom w:val="single" w:sz="4" w:space="0" w:color="auto"/>
              <w:right w:val="single" w:sz="4" w:space="0" w:color="auto"/>
            </w:tcBorders>
            <w:hideMark/>
          </w:tcPr>
          <w:p w:rsidR="00F2759F" w:rsidRPr="00085D9E" w:rsidRDefault="00F2759F" w:rsidP="00781174">
            <w:pPr>
              <w:rPr>
                <w:rFonts w:ascii="Times New Roman" w:hAnsi="Times New Roman" w:cs="Times New Roman"/>
                <w:sz w:val="24"/>
                <w:szCs w:val="24"/>
                <w:lang w:val="uk-UA"/>
              </w:rPr>
            </w:pPr>
            <w:r>
              <w:rPr>
                <w:rFonts w:ascii="Times New Roman" w:hAnsi="Times New Roman" w:cs="Times New Roman"/>
                <w:lang w:val="en-US"/>
              </w:rPr>
              <w:t>Pavlo Tychyna Uman State Pedagogical University</w:t>
            </w:r>
          </w:p>
        </w:tc>
      </w:tr>
      <w:tr w:rsidR="00085D9E" w:rsidRPr="003914A5" w:rsidTr="00781174">
        <w:trPr>
          <w:trHeight w:val="442"/>
        </w:trPr>
        <w:tc>
          <w:tcPr>
            <w:tcW w:w="3673"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i/>
                <w:sz w:val="24"/>
                <w:szCs w:val="24"/>
                <w:lang w:val="uk-UA"/>
              </w:rPr>
            </w:pPr>
            <w:r w:rsidRPr="00B31EB0">
              <w:rPr>
                <w:rFonts w:ascii="Times New Roman" w:hAnsi="Times New Roman" w:cs="Times New Roman"/>
                <w:b/>
                <w:i/>
                <w:lang w:val="uk-UA"/>
              </w:rPr>
              <w:t>The accreditation institution</w:t>
            </w:r>
          </w:p>
        </w:tc>
        <w:tc>
          <w:tcPr>
            <w:tcW w:w="6310" w:type="dxa"/>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sz w:val="24"/>
                <w:szCs w:val="24"/>
                <w:lang w:val="uk-UA"/>
              </w:rPr>
            </w:pPr>
            <w:r w:rsidRPr="00B31EB0">
              <w:rPr>
                <w:rFonts w:ascii="Times New Roman" w:hAnsi="Times New Roman" w:cs="Times New Roman"/>
                <w:lang w:val="uk-UA"/>
              </w:rPr>
              <w:t>The National Agency for quality assurance</w:t>
            </w:r>
            <w:r>
              <w:rPr>
                <w:rFonts w:ascii="Times New Roman" w:hAnsi="Times New Roman" w:cs="Times New Roman"/>
                <w:lang w:val="en-US"/>
              </w:rPr>
              <w:t xml:space="preserve"> of higher education</w:t>
            </w:r>
          </w:p>
        </w:tc>
      </w:tr>
      <w:tr w:rsidR="00085D9E" w:rsidRPr="003914A5" w:rsidTr="00781174">
        <w:trPr>
          <w:trHeight w:val="525"/>
        </w:trPr>
        <w:tc>
          <w:tcPr>
            <w:tcW w:w="3673"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i/>
                <w:sz w:val="24"/>
                <w:szCs w:val="24"/>
                <w:lang w:val="uk-UA"/>
              </w:rPr>
            </w:pPr>
            <w:r w:rsidRPr="00B31EB0">
              <w:rPr>
                <w:rFonts w:ascii="Times New Roman" w:hAnsi="Times New Roman" w:cs="Times New Roman"/>
                <w:b/>
                <w:i/>
                <w:lang w:val="uk-UA"/>
              </w:rPr>
              <w:t>The period of accreditation</w:t>
            </w:r>
          </w:p>
        </w:tc>
        <w:tc>
          <w:tcPr>
            <w:tcW w:w="6310" w:type="dxa"/>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sz w:val="24"/>
                <w:szCs w:val="24"/>
                <w:lang w:val="uk-UA"/>
              </w:rPr>
            </w:pPr>
            <w:r w:rsidRPr="00B31EB0">
              <w:rPr>
                <w:rFonts w:ascii="Times New Roman" w:hAnsi="Times New Roman" w:cs="Times New Roman"/>
                <w:lang w:val="uk-UA"/>
              </w:rPr>
              <w:t>The program is implemented in 2016</w:t>
            </w:r>
          </w:p>
        </w:tc>
      </w:tr>
      <w:tr w:rsidR="00085D9E" w:rsidRPr="003914A5" w:rsidTr="00781174">
        <w:trPr>
          <w:trHeight w:val="349"/>
        </w:trPr>
        <w:tc>
          <w:tcPr>
            <w:tcW w:w="3673"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F2759F" w:rsidP="00781174">
            <w:pPr>
              <w:rPr>
                <w:rFonts w:ascii="Times New Roman" w:hAnsi="Times New Roman" w:cs="Times New Roman"/>
                <w:i/>
                <w:sz w:val="24"/>
                <w:szCs w:val="24"/>
                <w:lang w:val="uk-UA"/>
              </w:rPr>
            </w:pPr>
            <w:r>
              <w:rPr>
                <w:rFonts w:ascii="Times New Roman" w:hAnsi="Times New Roman" w:cs="Times New Roman"/>
                <w:b/>
                <w:i/>
                <w:lang w:val="en-US"/>
              </w:rPr>
              <w:t>Level of program</w:t>
            </w:r>
          </w:p>
        </w:tc>
        <w:tc>
          <w:tcPr>
            <w:tcW w:w="6310" w:type="dxa"/>
            <w:tcBorders>
              <w:top w:val="single" w:sz="4" w:space="0" w:color="auto"/>
              <w:left w:val="single" w:sz="4" w:space="0" w:color="auto"/>
              <w:bottom w:val="single" w:sz="4" w:space="0" w:color="auto"/>
              <w:right w:val="single" w:sz="4" w:space="0" w:color="auto"/>
            </w:tcBorders>
            <w:hideMark/>
          </w:tcPr>
          <w:p w:rsidR="00085D9E" w:rsidRPr="00085D9E" w:rsidRDefault="00085D9E" w:rsidP="00F2759F">
            <w:pPr>
              <w:rPr>
                <w:rFonts w:ascii="Times New Roman" w:hAnsi="Times New Roman" w:cs="Times New Roman"/>
                <w:sz w:val="24"/>
                <w:szCs w:val="24"/>
                <w:lang w:val="uk-UA"/>
              </w:rPr>
            </w:pPr>
            <w:r w:rsidRPr="00085D9E">
              <w:rPr>
                <w:rFonts w:ascii="Times New Roman" w:hAnsi="Times New Roman" w:cs="Times New Roman"/>
                <w:sz w:val="24"/>
                <w:szCs w:val="24"/>
                <w:lang w:val="uk-UA"/>
              </w:rPr>
              <w:t>FQ-EHEA-</w:t>
            </w:r>
            <w:r w:rsidR="00F2759F">
              <w:rPr>
                <w:rFonts w:ascii="Times New Roman" w:hAnsi="Times New Roman" w:cs="Times New Roman"/>
                <w:sz w:val="24"/>
                <w:szCs w:val="24"/>
                <w:lang w:val="en-US"/>
              </w:rPr>
              <w:t>second cycle</w:t>
            </w:r>
            <w:r w:rsidR="00F2759F">
              <w:rPr>
                <w:rFonts w:ascii="Times New Roman" w:hAnsi="Times New Roman" w:cs="Times New Roman"/>
                <w:sz w:val="24"/>
                <w:szCs w:val="24"/>
                <w:lang w:val="uk-UA"/>
              </w:rPr>
              <w:t>, QF-LLL-7</w:t>
            </w:r>
            <w:r w:rsidR="002D4BCC">
              <w:rPr>
                <w:rFonts w:ascii="Times New Roman" w:hAnsi="Times New Roman" w:cs="Times New Roman"/>
                <w:sz w:val="24"/>
                <w:szCs w:val="24"/>
                <w:lang w:val="en-US"/>
              </w:rPr>
              <w:t xml:space="preserve"> </w:t>
            </w:r>
            <w:r w:rsidR="00F2759F">
              <w:rPr>
                <w:rFonts w:ascii="Times New Roman" w:hAnsi="Times New Roman" w:cs="Times New Roman"/>
                <w:sz w:val="24"/>
                <w:szCs w:val="24"/>
                <w:lang w:val="en-US"/>
              </w:rPr>
              <w:t>level</w:t>
            </w:r>
            <w:r w:rsidR="00F2759F">
              <w:rPr>
                <w:rFonts w:ascii="Times New Roman" w:hAnsi="Times New Roman" w:cs="Times New Roman"/>
                <w:sz w:val="24"/>
                <w:szCs w:val="24"/>
                <w:lang w:val="uk-UA"/>
              </w:rPr>
              <w:t xml:space="preserve">, </w:t>
            </w:r>
            <w:r w:rsidR="00F2759F">
              <w:rPr>
                <w:rFonts w:ascii="Times New Roman" w:hAnsi="Times New Roman" w:cs="Times New Roman"/>
                <w:sz w:val="24"/>
                <w:szCs w:val="24"/>
                <w:lang w:val="en-US"/>
              </w:rPr>
              <w:t>NQF</w:t>
            </w:r>
            <w:r w:rsidR="00F2759F">
              <w:rPr>
                <w:rFonts w:ascii="Times New Roman" w:hAnsi="Times New Roman" w:cs="Times New Roman"/>
                <w:sz w:val="24"/>
                <w:szCs w:val="24"/>
                <w:lang w:val="uk-UA"/>
              </w:rPr>
              <w:t xml:space="preserve"> – 7 </w:t>
            </w:r>
            <w:r w:rsidR="00F2759F">
              <w:rPr>
                <w:rFonts w:ascii="Times New Roman" w:hAnsi="Times New Roman" w:cs="Times New Roman"/>
                <w:sz w:val="24"/>
                <w:szCs w:val="24"/>
                <w:lang w:val="en-US"/>
              </w:rPr>
              <w:t>level</w:t>
            </w:r>
            <w:r w:rsidRPr="00085D9E">
              <w:rPr>
                <w:rFonts w:ascii="Times New Roman" w:hAnsi="Times New Roman" w:cs="Times New Roman"/>
                <w:sz w:val="24"/>
                <w:szCs w:val="24"/>
                <w:lang w:val="uk-UA"/>
              </w:rPr>
              <w:t>.</w:t>
            </w:r>
          </w:p>
        </w:tc>
      </w:tr>
      <w:tr w:rsidR="00085D9E" w:rsidRPr="003914A5" w:rsidTr="00781174">
        <w:trPr>
          <w:trHeight w:val="300"/>
        </w:trPr>
        <w:tc>
          <w:tcPr>
            <w:tcW w:w="9983" w:type="dxa"/>
            <w:gridSpan w:val="8"/>
            <w:tcBorders>
              <w:top w:val="single" w:sz="4" w:space="0" w:color="auto"/>
              <w:left w:val="single" w:sz="4" w:space="0" w:color="auto"/>
              <w:bottom w:val="single" w:sz="4" w:space="0" w:color="auto"/>
              <w:right w:val="single" w:sz="4" w:space="0" w:color="auto"/>
            </w:tcBorders>
          </w:tcPr>
          <w:p w:rsidR="00085D9E" w:rsidRPr="00085D9E" w:rsidRDefault="00085D9E" w:rsidP="00781174">
            <w:pPr>
              <w:rPr>
                <w:rFonts w:ascii="Times New Roman" w:hAnsi="Times New Roman" w:cs="Times New Roman"/>
                <w:sz w:val="24"/>
                <w:szCs w:val="24"/>
                <w:lang w:val="uk-UA"/>
              </w:rPr>
            </w:pPr>
          </w:p>
        </w:tc>
      </w:tr>
      <w:tr w:rsidR="00085D9E" w:rsidRPr="00085D9E" w:rsidTr="00781174">
        <w:trPr>
          <w:trHeight w:val="275"/>
        </w:trPr>
        <w:tc>
          <w:tcPr>
            <w:tcW w:w="931" w:type="dxa"/>
            <w:tcBorders>
              <w:top w:val="single" w:sz="4" w:space="0" w:color="auto"/>
              <w:left w:val="single" w:sz="4" w:space="0" w:color="auto"/>
              <w:bottom w:val="single" w:sz="4" w:space="0" w:color="auto"/>
              <w:right w:val="single" w:sz="4" w:space="0" w:color="auto"/>
            </w:tcBorders>
            <w:hideMark/>
          </w:tcPr>
          <w:p w:rsidR="00085D9E" w:rsidRPr="00085D9E" w:rsidRDefault="006B0BE3" w:rsidP="00781174">
            <w:pPr>
              <w:jc w:val="center"/>
              <w:rPr>
                <w:rFonts w:ascii="Times New Roman" w:hAnsi="Times New Roman" w:cs="Times New Roman"/>
                <w:b/>
                <w:sz w:val="24"/>
                <w:szCs w:val="24"/>
                <w:lang w:val="uk-UA"/>
              </w:rPr>
            </w:pPr>
            <w:r w:rsidRPr="00085D9E">
              <w:rPr>
                <w:rFonts w:ascii="Times New Roman" w:hAnsi="Times New Roman" w:cs="Times New Roman"/>
                <w:b/>
                <w:sz w:val="24"/>
                <w:szCs w:val="24"/>
                <w:lang w:val="uk-UA"/>
              </w:rPr>
              <w:t>А</w:t>
            </w:r>
          </w:p>
        </w:tc>
        <w:tc>
          <w:tcPr>
            <w:tcW w:w="9052" w:type="dxa"/>
            <w:gridSpan w:val="7"/>
            <w:tcBorders>
              <w:top w:val="single" w:sz="4" w:space="0" w:color="auto"/>
              <w:left w:val="single" w:sz="4" w:space="0" w:color="auto"/>
              <w:bottom w:val="single" w:sz="4" w:space="0" w:color="auto"/>
              <w:right w:val="single" w:sz="4" w:space="0" w:color="auto"/>
            </w:tcBorders>
            <w:hideMark/>
          </w:tcPr>
          <w:p w:rsidR="00085D9E" w:rsidRPr="009A74B7" w:rsidRDefault="009A74B7" w:rsidP="00781174">
            <w:pPr>
              <w:jc w:val="center"/>
              <w:rPr>
                <w:rFonts w:ascii="Times New Roman" w:hAnsi="Times New Roman" w:cs="Times New Roman"/>
                <w:b/>
                <w:sz w:val="24"/>
                <w:szCs w:val="24"/>
                <w:lang w:val="en-US"/>
              </w:rPr>
            </w:pPr>
            <w:r w:rsidRPr="009A74B7">
              <w:rPr>
                <w:rFonts w:ascii="Times New Roman" w:hAnsi="Times New Roman" w:cs="Times New Roman"/>
                <w:b/>
                <w:sz w:val="24"/>
                <w:szCs w:val="24"/>
                <w:lang w:val="uk-UA"/>
              </w:rPr>
              <w:t>Objectives of the program</w:t>
            </w:r>
            <w:r>
              <w:rPr>
                <w:rFonts w:ascii="Times New Roman" w:hAnsi="Times New Roman" w:cs="Times New Roman"/>
                <w:b/>
                <w:sz w:val="24"/>
                <w:szCs w:val="24"/>
                <w:lang w:val="en-US"/>
              </w:rPr>
              <w:t>me</w:t>
            </w:r>
          </w:p>
        </w:tc>
      </w:tr>
      <w:tr w:rsidR="00085D9E" w:rsidRPr="003914A5" w:rsidTr="00781174">
        <w:trPr>
          <w:trHeight w:val="1377"/>
        </w:trPr>
        <w:tc>
          <w:tcPr>
            <w:tcW w:w="931" w:type="dxa"/>
            <w:tcBorders>
              <w:top w:val="single" w:sz="4" w:space="0" w:color="auto"/>
              <w:left w:val="single" w:sz="4" w:space="0" w:color="auto"/>
              <w:bottom w:val="single" w:sz="4" w:space="0" w:color="auto"/>
              <w:right w:val="single" w:sz="4" w:space="0" w:color="auto"/>
            </w:tcBorders>
          </w:tcPr>
          <w:p w:rsidR="00085D9E" w:rsidRPr="00085D9E" w:rsidRDefault="00085D9E" w:rsidP="00781174">
            <w:pPr>
              <w:rPr>
                <w:rFonts w:ascii="Times New Roman" w:hAnsi="Times New Roman" w:cs="Times New Roman"/>
                <w:sz w:val="24"/>
                <w:szCs w:val="24"/>
                <w:lang w:val="uk-UA"/>
              </w:rPr>
            </w:pPr>
          </w:p>
        </w:tc>
        <w:tc>
          <w:tcPr>
            <w:tcW w:w="9052"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9A74B7" w:rsidP="009A74B7">
            <w:pPr>
              <w:jc w:val="both"/>
              <w:rPr>
                <w:rFonts w:ascii="Times New Roman" w:hAnsi="Times New Roman" w:cs="Times New Roman"/>
                <w:sz w:val="24"/>
                <w:szCs w:val="24"/>
                <w:lang w:val="uk-UA"/>
              </w:rPr>
            </w:pPr>
            <w:r w:rsidRPr="00565659">
              <w:rPr>
                <w:rFonts w:ascii="Times New Roman" w:hAnsi="Times New Roman" w:cs="Times New Roman"/>
                <w:lang w:val="uk-UA"/>
              </w:rPr>
              <w:t xml:space="preserve">Provide education in </w:t>
            </w:r>
            <w:r>
              <w:rPr>
                <w:rFonts w:ascii="Times New Roman" w:hAnsi="Times New Roman" w:cs="Times New Roman"/>
                <w:lang w:val="en-US"/>
              </w:rPr>
              <w:t>the</w:t>
            </w:r>
            <w:r w:rsidRPr="00565659">
              <w:rPr>
                <w:rFonts w:ascii="Times New Roman" w:hAnsi="Times New Roman" w:cs="Times New Roman"/>
                <w:lang w:val="uk-UA"/>
              </w:rPr>
              <w:t xml:space="preserve"> </w:t>
            </w:r>
            <w:r>
              <w:rPr>
                <w:rFonts w:ascii="Times New Roman" w:hAnsi="Times New Roman" w:cs="Times New Roman"/>
                <w:lang w:val="en-US"/>
              </w:rPr>
              <w:t>branch</w:t>
            </w:r>
            <w:r w:rsidRPr="00565659">
              <w:rPr>
                <w:rFonts w:ascii="Times New Roman" w:hAnsi="Times New Roman" w:cs="Times New Roman"/>
                <w:lang w:val="uk-UA"/>
              </w:rPr>
              <w:t xml:space="preserve"> </w:t>
            </w:r>
            <w:r>
              <w:rPr>
                <w:rFonts w:ascii="Times New Roman" w:hAnsi="Times New Roman" w:cs="Times New Roman"/>
                <w:lang w:val="en-US"/>
              </w:rPr>
              <w:t>of</w:t>
            </w:r>
            <w:r w:rsidRPr="00590A41">
              <w:rPr>
                <w:rFonts w:ascii="Times New Roman" w:hAnsi="Times New Roman" w:cs="Times New Roman"/>
                <w:lang w:val="uk-UA"/>
              </w:rPr>
              <w:t xml:space="preserve"> </w:t>
            </w:r>
            <w:r>
              <w:rPr>
                <w:rFonts w:ascii="Times New Roman" w:hAnsi="Times New Roman" w:cs="Times New Roman"/>
                <w:lang w:val="en-US"/>
              </w:rPr>
              <w:t>Education</w:t>
            </w:r>
            <w:r>
              <w:rPr>
                <w:rFonts w:ascii="Times New Roman" w:hAnsi="Times New Roman" w:cs="Times New Roman"/>
                <w:lang w:val="uk-UA"/>
              </w:rPr>
              <w:t xml:space="preserve"> </w:t>
            </w:r>
            <w:r>
              <w:rPr>
                <w:rFonts w:ascii="Times New Roman" w:hAnsi="Times New Roman" w:cs="Times New Roman"/>
                <w:lang w:val="en-US"/>
              </w:rPr>
              <w:t>with</w:t>
            </w:r>
            <w:r w:rsidRPr="00565659">
              <w:rPr>
                <w:rFonts w:ascii="Times New Roman" w:hAnsi="Times New Roman" w:cs="Times New Roman"/>
                <w:lang w:val="uk-UA"/>
              </w:rPr>
              <w:t xml:space="preserve"> </w:t>
            </w:r>
            <w:r>
              <w:rPr>
                <w:rFonts w:ascii="Times New Roman" w:hAnsi="Times New Roman" w:cs="Times New Roman"/>
                <w:lang w:val="en-US"/>
              </w:rPr>
              <w:t>a</w:t>
            </w:r>
            <w:r w:rsidRPr="00565659">
              <w:rPr>
                <w:rFonts w:ascii="Times New Roman" w:hAnsi="Times New Roman" w:cs="Times New Roman"/>
                <w:lang w:val="uk-UA"/>
              </w:rPr>
              <w:t xml:space="preserve"> </w:t>
            </w:r>
            <w:r>
              <w:rPr>
                <w:rFonts w:ascii="Times New Roman" w:hAnsi="Times New Roman" w:cs="Times New Roman"/>
                <w:lang w:val="en-US"/>
              </w:rPr>
              <w:t>wide</w:t>
            </w:r>
            <w:r w:rsidRPr="00565659">
              <w:rPr>
                <w:rFonts w:ascii="Times New Roman" w:hAnsi="Times New Roman" w:cs="Times New Roman"/>
                <w:lang w:val="uk-UA"/>
              </w:rPr>
              <w:t xml:space="preserve"> </w:t>
            </w:r>
            <w:r>
              <w:rPr>
                <w:rFonts w:ascii="Times New Roman" w:hAnsi="Times New Roman" w:cs="Times New Roman"/>
                <w:lang w:val="en-US"/>
              </w:rPr>
              <w:t>access</w:t>
            </w:r>
            <w:r w:rsidRPr="00565659">
              <w:rPr>
                <w:rFonts w:ascii="Times New Roman" w:hAnsi="Times New Roman" w:cs="Times New Roman"/>
                <w:lang w:val="uk-UA"/>
              </w:rPr>
              <w:t xml:space="preserve"> </w:t>
            </w:r>
            <w:r w:rsidRPr="00565659">
              <w:rPr>
                <w:rFonts w:ascii="Times New Roman" w:hAnsi="Times New Roman" w:cs="Times New Roman"/>
                <w:lang w:val="en-US"/>
              </w:rPr>
              <w:t>to</w:t>
            </w:r>
            <w:r w:rsidRPr="00565659">
              <w:rPr>
                <w:rFonts w:ascii="Times New Roman" w:hAnsi="Times New Roman" w:cs="Times New Roman"/>
                <w:lang w:val="uk-UA"/>
              </w:rPr>
              <w:t xml:space="preserve"> </w:t>
            </w:r>
            <w:r w:rsidRPr="00565659">
              <w:rPr>
                <w:rFonts w:ascii="Times New Roman" w:hAnsi="Times New Roman" w:cs="Times New Roman"/>
                <w:lang w:val="en-US"/>
              </w:rPr>
              <w:t>employment</w:t>
            </w:r>
            <w:r w:rsidR="00085D9E" w:rsidRPr="00085D9E">
              <w:rPr>
                <w:rFonts w:ascii="Times New Roman" w:hAnsi="Times New Roman" w:cs="Times New Roman"/>
                <w:sz w:val="24"/>
                <w:szCs w:val="24"/>
                <w:lang w:val="uk-UA"/>
              </w:rPr>
              <w:t xml:space="preserve">, </w:t>
            </w:r>
            <w:r w:rsidRPr="00565659">
              <w:rPr>
                <w:rFonts w:ascii="Times New Roman" w:hAnsi="Times New Roman" w:cs="Times New Roman"/>
                <w:lang w:val="uk-UA"/>
              </w:rPr>
              <w:t>prepare students for educational activities with opp</w:t>
            </w:r>
            <w:r>
              <w:rPr>
                <w:rFonts w:ascii="Times New Roman" w:hAnsi="Times New Roman" w:cs="Times New Roman"/>
                <w:lang w:val="uk-UA"/>
              </w:rPr>
              <w:t>ortunities for further training</w:t>
            </w:r>
            <w:r w:rsidR="00085D9E" w:rsidRPr="00085D9E">
              <w:rPr>
                <w:rFonts w:ascii="Times New Roman" w:hAnsi="Times New Roman" w:cs="Times New Roman"/>
                <w:sz w:val="24"/>
                <w:szCs w:val="24"/>
                <w:lang w:val="uk-UA"/>
              </w:rPr>
              <w:t xml:space="preserve">. </w:t>
            </w:r>
            <w:r w:rsidR="005A7E8E" w:rsidRPr="005A7E8E">
              <w:rPr>
                <w:rFonts w:ascii="Times New Roman" w:hAnsi="Times New Roman" w:cs="Times New Roman"/>
                <w:sz w:val="24"/>
                <w:szCs w:val="24"/>
                <w:lang w:val="uk-UA"/>
              </w:rPr>
              <w:t>Providing to undergraduates practical and research activities in the field of humanities knowledge, linguistic and socio cultural communication, education, culture and management.</w:t>
            </w:r>
            <w:r w:rsidR="00085D9E" w:rsidRPr="00085D9E">
              <w:rPr>
                <w:rFonts w:ascii="Times New Roman" w:hAnsi="Times New Roman" w:cs="Times New Roman"/>
                <w:sz w:val="24"/>
                <w:szCs w:val="24"/>
                <w:lang w:val="uk-UA"/>
              </w:rPr>
              <w:t>.</w:t>
            </w:r>
          </w:p>
        </w:tc>
      </w:tr>
      <w:tr w:rsidR="00085D9E" w:rsidRPr="003914A5" w:rsidTr="00781174">
        <w:trPr>
          <w:trHeight w:val="360"/>
        </w:trPr>
        <w:tc>
          <w:tcPr>
            <w:tcW w:w="9983" w:type="dxa"/>
            <w:gridSpan w:val="8"/>
            <w:tcBorders>
              <w:top w:val="single" w:sz="4" w:space="0" w:color="auto"/>
              <w:left w:val="single" w:sz="4" w:space="0" w:color="auto"/>
              <w:bottom w:val="single" w:sz="4" w:space="0" w:color="auto"/>
              <w:right w:val="single" w:sz="4" w:space="0" w:color="auto"/>
            </w:tcBorders>
          </w:tcPr>
          <w:p w:rsidR="00085D9E" w:rsidRPr="00085D9E" w:rsidRDefault="00085D9E" w:rsidP="00781174">
            <w:pPr>
              <w:rPr>
                <w:rFonts w:ascii="Times New Roman" w:hAnsi="Times New Roman" w:cs="Times New Roman"/>
                <w:sz w:val="24"/>
                <w:szCs w:val="24"/>
                <w:lang w:val="uk-UA"/>
              </w:rPr>
            </w:pPr>
          </w:p>
        </w:tc>
      </w:tr>
      <w:tr w:rsidR="00085D9E" w:rsidRPr="00085D9E" w:rsidTr="00781174">
        <w:trPr>
          <w:trHeight w:val="367"/>
        </w:trPr>
        <w:tc>
          <w:tcPr>
            <w:tcW w:w="931" w:type="dxa"/>
            <w:tcBorders>
              <w:top w:val="single" w:sz="4" w:space="0" w:color="auto"/>
              <w:left w:val="single" w:sz="4" w:space="0" w:color="auto"/>
              <w:bottom w:val="single" w:sz="4" w:space="0" w:color="auto"/>
              <w:right w:val="single" w:sz="4" w:space="0" w:color="auto"/>
            </w:tcBorders>
            <w:hideMark/>
          </w:tcPr>
          <w:p w:rsidR="00085D9E" w:rsidRPr="00085D9E" w:rsidRDefault="006B0BE3" w:rsidP="00781174">
            <w:pPr>
              <w:jc w:val="center"/>
              <w:rPr>
                <w:rFonts w:ascii="Times New Roman" w:hAnsi="Times New Roman" w:cs="Times New Roman"/>
                <w:b/>
                <w:sz w:val="24"/>
                <w:szCs w:val="24"/>
                <w:lang w:val="uk-UA"/>
              </w:rPr>
            </w:pPr>
            <w:r w:rsidRPr="00085D9E">
              <w:rPr>
                <w:rFonts w:ascii="Times New Roman" w:hAnsi="Times New Roman" w:cs="Times New Roman"/>
                <w:b/>
                <w:sz w:val="24"/>
                <w:szCs w:val="24"/>
                <w:lang w:val="uk-UA"/>
              </w:rPr>
              <w:t>Б</w:t>
            </w:r>
          </w:p>
        </w:tc>
        <w:tc>
          <w:tcPr>
            <w:tcW w:w="9052" w:type="dxa"/>
            <w:gridSpan w:val="7"/>
            <w:tcBorders>
              <w:top w:val="single" w:sz="4" w:space="0" w:color="auto"/>
              <w:left w:val="single" w:sz="4" w:space="0" w:color="auto"/>
              <w:bottom w:val="single" w:sz="4" w:space="0" w:color="auto"/>
              <w:right w:val="single" w:sz="4" w:space="0" w:color="auto"/>
            </w:tcBorders>
            <w:hideMark/>
          </w:tcPr>
          <w:p w:rsidR="00085D9E" w:rsidRPr="00085D9E" w:rsidRDefault="005A7E8E" w:rsidP="00781174">
            <w:pPr>
              <w:jc w:val="center"/>
              <w:rPr>
                <w:rFonts w:ascii="Times New Roman" w:hAnsi="Times New Roman" w:cs="Times New Roman"/>
                <w:b/>
                <w:sz w:val="24"/>
                <w:szCs w:val="24"/>
                <w:lang w:val="uk-UA"/>
              </w:rPr>
            </w:pPr>
            <w:r w:rsidRPr="0039369E">
              <w:rPr>
                <w:rFonts w:ascii="Times New Roman" w:hAnsi="Times New Roman" w:cs="Times New Roman"/>
                <w:b/>
                <w:lang w:val="uk-UA"/>
              </w:rPr>
              <w:t>Characteristics of the program</w:t>
            </w:r>
            <w:r>
              <w:rPr>
                <w:rFonts w:ascii="Times New Roman" w:hAnsi="Times New Roman" w:cs="Times New Roman"/>
                <w:b/>
                <w:lang w:val="en-US"/>
              </w:rPr>
              <w:t>me</w:t>
            </w:r>
          </w:p>
        </w:tc>
      </w:tr>
      <w:tr w:rsidR="005A7E8E" w:rsidRPr="00085D9E" w:rsidTr="00781174">
        <w:trPr>
          <w:trHeight w:val="685"/>
        </w:trPr>
        <w:tc>
          <w:tcPr>
            <w:tcW w:w="931" w:type="dxa"/>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1</w:t>
            </w:r>
          </w:p>
        </w:tc>
        <w:tc>
          <w:tcPr>
            <w:tcW w:w="2564" w:type="dxa"/>
            <w:gridSpan w:val="4"/>
            <w:tcBorders>
              <w:top w:val="single" w:sz="4" w:space="0" w:color="auto"/>
              <w:left w:val="single" w:sz="4" w:space="0" w:color="auto"/>
              <w:bottom w:val="single" w:sz="4" w:space="0" w:color="auto"/>
              <w:right w:val="single" w:sz="4" w:space="0" w:color="auto"/>
            </w:tcBorders>
            <w:hideMark/>
          </w:tcPr>
          <w:p w:rsidR="005A7E8E" w:rsidRPr="0039369E" w:rsidRDefault="005A7E8E" w:rsidP="004757E4">
            <w:pPr>
              <w:rPr>
                <w:rFonts w:ascii="Times New Roman" w:hAnsi="Times New Roman" w:cs="Times New Roman"/>
                <w:i/>
                <w:lang w:val="en-US"/>
              </w:rPr>
            </w:pPr>
            <w:r>
              <w:rPr>
                <w:rFonts w:ascii="Times New Roman" w:hAnsi="Times New Roman" w:cs="Times New Roman"/>
                <w:i/>
                <w:lang w:val="uk-UA"/>
              </w:rPr>
              <w:t>Specialization,</w:t>
            </w:r>
          </w:p>
          <w:p w:rsidR="005A7E8E" w:rsidRPr="00590A41" w:rsidRDefault="005A7E8E" w:rsidP="004757E4">
            <w:pPr>
              <w:rPr>
                <w:rFonts w:ascii="Times New Roman" w:hAnsi="Times New Roman" w:cs="Times New Roman"/>
                <w:i/>
                <w:lang w:val="uk-UA"/>
              </w:rPr>
            </w:pPr>
            <w:r w:rsidRPr="0039369E">
              <w:rPr>
                <w:rFonts w:ascii="Times New Roman" w:hAnsi="Times New Roman" w:cs="Times New Roman"/>
                <w:i/>
                <w:lang w:val="uk-UA"/>
              </w:rPr>
              <w:t>Direction</w:t>
            </w:r>
          </w:p>
        </w:tc>
        <w:tc>
          <w:tcPr>
            <w:tcW w:w="6488" w:type="dxa"/>
            <w:gridSpan w:val="3"/>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rPr>
                <w:rFonts w:ascii="Times New Roman" w:hAnsi="Times New Roman" w:cs="Times New Roman"/>
                <w:sz w:val="24"/>
                <w:szCs w:val="24"/>
                <w:lang w:val="uk-UA"/>
              </w:rPr>
            </w:pPr>
            <w:r w:rsidRPr="005A7E8E">
              <w:rPr>
                <w:rFonts w:ascii="Times New Roman" w:hAnsi="Times New Roman" w:cs="Times New Roman"/>
                <w:sz w:val="24"/>
                <w:szCs w:val="24"/>
                <w:lang w:val="uk-UA"/>
              </w:rPr>
              <w:t>The program</w:t>
            </w:r>
            <w:r>
              <w:rPr>
                <w:rFonts w:ascii="Times New Roman" w:hAnsi="Times New Roman" w:cs="Times New Roman"/>
                <w:sz w:val="24"/>
                <w:szCs w:val="24"/>
                <w:lang w:val="en-US"/>
              </w:rPr>
              <w:t>me</w:t>
            </w:r>
            <w:r w:rsidRPr="005A7E8E">
              <w:rPr>
                <w:rFonts w:ascii="Times New Roman" w:hAnsi="Times New Roman" w:cs="Times New Roman"/>
                <w:sz w:val="24"/>
                <w:szCs w:val="24"/>
                <w:lang w:val="uk-UA"/>
              </w:rPr>
              <w:t xml:space="preserve"> is interdisciplinary and includes the following components</w:t>
            </w:r>
            <w:r w:rsidRPr="00085D9E">
              <w:rPr>
                <w:rFonts w:ascii="Times New Roman" w:hAnsi="Times New Roman" w:cs="Times New Roman"/>
                <w:sz w:val="24"/>
                <w:szCs w:val="24"/>
                <w:lang w:val="uk-UA"/>
              </w:rPr>
              <w:t>:</w:t>
            </w:r>
          </w:p>
          <w:p w:rsidR="005A7E8E" w:rsidRPr="00085D9E" w:rsidRDefault="005A7E8E" w:rsidP="005A7E8E">
            <w:pPr>
              <w:numPr>
                <w:ilvl w:val="0"/>
                <w:numId w:val="3"/>
              </w:numPr>
              <w:spacing w:after="0" w:line="240" w:lineRule="auto"/>
              <w:jc w:val="both"/>
              <w:rPr>
                <w:rFonts w:ascii="Times New Roman" w:hAnsi="Times New Roman" w:cs="Times New Roman"/>
                <w:sz w:val="24"/>
                <w:szCs w:val="24"/>
                <w:lang w:val="uk-UA"/>
              </w:rPr>
            </w:pPr>
            <w:r w:rsidRPr="005A7E8E">
              <w:rPr>
                <w:rFonts w:ascii="Times New Roman" w:hAnsi="Times New Roman" w:cs="Times New Roman"/>
                <w:sz w:val="24"/>
                <w:szCs w:val="24"/>
                <w:lang w:val="uk-UA"/>
              </w:rPr>
              <w:t>general training cycle</w:t>
            </w:r>
            <w:r w:rsidRPr="00085D9E">
              <w:rPr>
                <w:rFonts w:ascii="Times New Roman" w:hAnsi="Times New Roman" w:cs="Times New Roman"/>
                <w:sz w:val="24"/>
                <w:szCs w:val="24"/>
                <w:lang w:val="uk-UA"/>
              </w:rPr>
              <w:t xml:space="preserve"> (16 </w:t>
            </w:r>
            <w:r>
              <w:rPr>
                <w:rFonts w:ascii="Times New Roman" w:hAnsi="Times New Roman" w:cs="Times New Roman"/>
                <w:sz w:val="24"/>
                <w:szCs w:val="24"/>
                <w:lang w:val="en-US"/>
              </w:rPr>
              <w:t>credits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ECTS</w:t>
            </w:r>
            <w:r>
              <w:rPr>
                <w:rFonts w:ascii="Times New Roman" w:hAnsi="Times New Roman" w:cs="Times New Roman"/>
                <w:sz w:val="24"/>
                <w:szCs w:val="24"/>
                <w:lang w:val="uk-UA"/>
              </w:rPr>
              <w:t>, 480 </w:t>
            </w:r>
            <w:r>
              <w:rPr>
                <w:rFonts w:ascii="Times New Roman" w:hAnsi="Times New Roman" w:cs="Times New Roman"/>
                <w:sz w:val="24"/>
                <w:szCs w:val="24"/>
                <w:lang w:val="en-US"/>
              </w:rPr>
              <w:t>hours</w:t>
            </w:r>
            <w:r w:rsidRPr="00085D9E">
              <w:rPr>
                <w:rFonts w:ascii="Times New Roman" w:hAnsi="Times New Roman" w:cs="Times New Roman"/>
                <w:sz w:val="24"/>
                <w:szCs w:val="24"/>
                <w:lang w:val="uk-UA"/>
              </w:rPr>
              <w:t xml:space="preserve">); </w:t>
            </w:r>
          </w:p>
          <w:p w:rsidR="005A7E8E" w:rsidRPr="00085D9E" w:rsidRDefault="005A7E8E" w:rsidP="005A7E8E">
            <w:pPr>
              <w:numPr>
                <w:ilvl w:val="0"/>
                <w:numId w:val="3"/>
              </w:numPr>
              <w:spacing w:after="0" w:line="240" w:lineRule="auto"/>
              <w:jc w:val="both"/>
              <w:rPr>
                <w:rFonts w:ascii="Times New Roman" w:hAnsi="Times New Roman" w:cs="Times New Roman"/>
                <w:sz w:val="24"/>
                <w:szCs w:val="24"/>
                <w:lang w:val="uk-UA"/>
              </w:rPr>
            </w:pPr>
            <w:r w:rsidRPr="005A7E8E">
              <w:rPr>
                <w:rFonts w:ascii="Times New Roman" w:hAnsi="Times New Roman" w:cs="Times New Roman"/>
                <w:sz w:val="24"/>
                <w:szCs w:val="24"/>
                <w:lang w:val="uk-UA"/>
              </w:rPr>
              <w:t>professional training cycle</w:t>
            </w:r>
            <w:r w:rsidRPr="00085D9E">
              <w:rPr>
                <w:rFonts w:ascii="Times New Roman" w:hAnsi="Times New Roman" w:cs="Times New Roman"/>
                <w:sz w:val="24"/>
                <w:szCs w:val="24"/>
                <w:lang w:val="uk-UA"/>
              </w:rPr>
              <w:t xml:space="preserve"> (56</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credits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ECTS</w:t>
            </w:r>
            <w:r>
              <w:rPr>
                <w:rFonts w:ascii="Times New Roman" w:hAnsi="Times New Roman" w:cs="Times New Roman"/>
                <w:sz w:val="24"/>
                <w:szCs w:val="24"/>
                <w:lang w:val="uk-UA"/>
              </w:rPr>
              <w:t>, 1680 </w:t>
            </w:r>
            <w:r>
              <w:rPr>
                <w:rFonts w:ascii="Times New Roman" w:hAnsi="Times New Roman" w:cs="Times New Roman"/>
                <w:sz w:val="24"/>
                <w:szCs w:val="24"/>
                <w:lang w:val="en-US"/>
              </w:rPr>
              <w:t>hours</w:t>
            </w:r>
            <w:r w:rsidRPr="00085D9E">
              <w:rPr>
                <w:rFonts w:ascii="Times New Roman" w:hAnsi="Times New Roman" w:cs="Times New Roman"/>
                <w:sz w:val="24"/>
                <w:szCs w:val="24"/>
                <w:lang w:val="uk-UA"/>
              </w:rPr>
              <w:t xml:space="preserve">; </w:t>
            </w:r>
            <w:r>
              <w:rPr>
                <w:rFonts w:ascii="Times New Roman" w:hAnsi="Times New Roman" w:cs="Times New Roman"/>
                <w:lang w:val="en-US"/>
              </w:rPr>
              <w:t>with a practical training</w:t>
            </w:r>
            <w:r w:rsidRPr="00085D9E">
              <w:rPr>
                <w:rFonts w:ascii="Times New Roman" w:hAnsi="Times New Roman" w:cs="Times New Roman"/>
                <w:sz w:val="24"/>
                <w:szCs w:val="24"/>
                <w:lang w:val="uk-UA"/>
              </w:rPr>
              <w:t>);</w:t>
            </w:r>
          </w:p>
          <w:p w:rsidR="005A7E8E" w:rsidRPr="00085D9E" w:rsidRDefault="005A7E8E" w:rsidP="00085D9E">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lang w:val="en-US"/>
              </w:rPr>
              <w:t>f</w:t>
            </w:r>
            <w:r w:rsidRPr="00843397">
              <w:rPr>
                <w:rFonts w:ascii="Times New Roman" w:hAnsi="Times New Roman" w:cs="Times New Roman"/>
                <w:lang w:val="uk-UA"/>
              </w:rPr>
              <w:t>ree choice courses</w:t>
            </w:r>
            <w:r w:rsidRPr="00085D9E">
              <w:rPr>
                <w:rFonts w:ascii="Times New Roman" w:hAnsi="Times New Roman" w:cs="Times New Roman"/>
                <w:sz w:val="24"/>
                <w:szCs w:val="24"/>
                <w:lang w:val="uk-UA"/>
              </w:rPr>
              <w:t xml:space="preserve"> (21 </w:t>
            </w:r>
            <w:r>
              <w:rPr>
                <w:rFonts w:ascii="Times New Roman" w:hAnsi="Times New Roman" w:cs="Times New Roman"/>
                <w:sz w:val="24"/>
                <w:szCs w:val="24"/>
                <w:lang w:val="en-US"/>
              </w:rPr>
              <w:t>credits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ECTS</w:t>
            </w:r>
            <w:r>
              <w:rPr>
                <w:rFonts w:ascii="Times New Roman" w:hAnsi="Times New Roman" w:cs="Times New Roman"/>
                <w:sz w:val="24"/>
                <w:szCs w:val="24"/>
                <w:lang w:val="uk-UA"/>
              </w:rPr>
              <w:t>, 630 </w:t>
            </w:r>
            <w:r>
              <w:rPr>
                <w:rFonts w:ascii="Times New Roman" w:hAnsi="Times New Roman" w:cs="Times New Roman"/>
                <w:sz w:val="24"/>
                <w:szCs w:val="24"/>
                <w:lang w:val="en-US"/>
              </w:rPr>
              <w:t>hours</w:t>
            </w:r>
            <w:r w:rsidRPr="00085D9E">
              <w:rPr>
                <w:rFonts w:ascii="Times New Roman" w:hAnsi="Times New Roman" w:cs="Times New Roman"/>
                <w:sz w:val="24"/>
                <w:szCs w:val="24"/>
                <w:lang w:val="uk-UA"/>
              </w:rPr>
              <w:t>);</w:t>
            </w:r>
          </w:p>
          <w:p w:rsidR="005A7E8E" w:rsidRPr="00085D9E" w:rsidRDefault="005A7E8E" w:rsidP="00085D9E">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lang w:val="en-US"/>
              </w:rPr>
              <w:t>practical training</w:t>
            </w:r>
            <w:r>
              <w:rPr>
                <w:rFonts w:ascii="Times New Roman" w:hAnsi="Times New Roman" w:cs="Times New Roman"/>
                <w:lang w:val="uk-UA"/>
              </w:rPr>
              <w:t xml:space="preserve"> </w:t>
            </w:r>
            <w:r w:rsidRPr="00085D9E">
              <w:rPr>
                <w:rFonts w:ascii="Times New Roman" w:hAnsi="Times New Roman" w:cs="Times New Roman"/>
                <w:sz w:val="24"/>
                <w:szCs w:val="24"/>
                <w:lang w:val="uk-UA"/>
              </w:rPr>
              <w:t xml:space="preserve">– 24 </w:t>
            </w:r>
            <w:r>
              <w:rPr>
                <w:rFonts w:ascii="Times New Roman" w:hAnsi="Times New Roman" w:cs="Times New Roman"/>
                <w:sz w:val="24"/>
                <w:szCs w:val="24"/>
                <w:lang w:val="en-US"/>
              </w:rPr>
              <w:t>credits</w:t>
            </w:r>
            <w:r w:rsidRPr="00085D9E">
              <w:rPr>
                <w:rFonts w:ascii="Times New Roman" w:hAnsi="Times New Roman" w:cs="Times New Roman"/>
                <w:sz w:val="24"/>
                <w:szCs w:val="24"/>
                <w:lang w:val="uk-UA"/>
              </w:rPr>
              <w:t>;</w:t>
            </w:r>
          </w:p>
          <w:p w:rsidR="005A7E8E" w:rsidRPr="00085D9E" w:rsidRDefault="005A7E8E" w:rsidP="005A7E8E">
            <w:pPr>
              <w:numPr>
                <w:ilvl w:val="0"/>
                <w:numId w:val="3"/>
              </w:numPr>
              <w:spacing w:after="0" w:line="240" w:lineRule="auto"/>
              <w:jc w:val="both"/>
              <w:rPr>
                <w:rFonts w:ascii="Times New Roman" w:hAnsi="Times New Roman" w:cs="Times New Roman"/>
                <w:sz w:val="24"/>
                <w:szCs w:val="24"/>
                <w:lang w:val="uk-UA"/>
              </w:rPr>
            </w:pPr>
            <w:proofErr w:type="gramStart"/>
            <w:r>
              <w:rPr>
                <w:rFonts w:ascii="Times New Roman" w:hAnsi="Times New Roman" w:cs="Times New Roman"/>
                <w:lang w:val="en-US"/>
              </w:rPr>
              <w:t>attestation</w:t>
            </w:r>
            <w:proofErr w:type="gramEnd"/>
            <w:r w:rsidRPr="00085D9E">
              <w:rPr>
                <w:rFonts w:ascii="Times New Roman" w:hAnsi="Times New Roman" w:cs="Times New Roman"/>
                <w:sz w:val="24"/>
                <w:szCs w:val="24"/>
                <w:lang w:val="uk-UA"/>
              </w:rPr>
              <w:t xml:space="preserve"> – 3 </w:t>
            </w:r>
            <w:r>
              <w:rPr>
                <w:rFonts w:ascii="Times New Roman" w:hAnsi="Times New Roman" w:cs="Times New Roman"/>
                <w:sz w:val="24"/>
                <w:szCs w:val="24"/>
                <w:lang w:val="en-US"/>
              </w:rPr>
              <w:t>credits</w:t>
            </w:r>
            <w:r w:rsidRPr="00085D9E">
              <w:rPr>
                <w:rFonts w:ascii="Times New Roman" w:hAnsi="Times New Roman" w:cs="Times New Roman"/>
                <w:sz w:val="24"/>
                <w:szCs w:val="24"/>
                <w:lang w:val="uk-UA"/>
              </w:rPr>
              <w:t>.</w:t>
            </w:r>
          </w:p>
        </w:tc>
      </w:tr>
      <w:tr w:rsidR="005A7E8E" w:rsidRPr="003914A5" w:rsidTr="00781174">
        <w:trPr>
          <w:trHeight w:val="884"/>
        </w:trPr>
        <w:tc>
          <w:tcPr>
            <w:tcW w:w="931" w:type="dxa"/>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2</w:t>
            </w:r>
          </w:p>
        </w:tc>
        <w:tc>
          <w:tcPr>
            <w:tcW w:w="2564" w:type="dxa"/>
            <w:gridSpan w:val="4"/>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rPr>
                <w:rFonts w:ascii="Times New Roman" w:hAnsi="Times New Roman" w:cs="Times New Roman"/>
                <w:i/>
                <w:sz w:val="24"/>
                <w:szCs w:val="24"/>
                <w:lang w:val="uk-UA"/>
              </w:rPr>
            </w:pPr>
            <w:r>
              <w:rPr>
                <w:rFonts w:ascii="Times New Roman" w:hAnsi="Times New Roman" w:cs="Times New Roman"/>
                <w:i/>
                <w:lang w:val="en-US"/>
              </w:rPr>
              <w:t>Focus of the programme</w:t>
            </w:r>
            <w:r w:rsidRPr="00590A41">
              <w:rPr>
                <w:rFonts w:ascii="Times New Roman" w:hAnsi="Times New Roman" w:cs="Times New Roman"/>
                <w:i/>
                <w:lang w:val="uk-UA"/>
              </w:rPr>
              <w:t xml:space="preserve">: </w:t>
            </w:r>
            <w:r w:rsidRPr="00843397">
              <w:rPr>
                <w:rFonts w:ascii="Times New Roman" w:hAnsi="Times New Roman" w:cs="Times New Roman"/>
                <w:i/>
                <w:lang w:val="uk-UA"/>
              </w:rPr>
              <w:t>general / special</w:t>
            </w:r>
          </w:p>
        </w:tc>
        <w:tc>
          <w:tcPr>
            <w:tcW w:w="6488" w:type="dxa"/>
            <w:gridSpan w:val="3"/>
            <w:tcBorders>
              <w:top w:val="single" w:sz="4" w:space="0" w:color="auto"/>
              <w:left w:val="single" w:sz="4" w:space="0" w:color="auto"/>
              <w:bottom w:val="single" w:sz="4" w:space="0" w:color="auto"/>
              <w:right w:val="single" w:sz="4" w:space="0" w:color="auto"/>
            </w:tcBorders>
            <w:hideMark/>
          </w:tcPr>
          <w:p w:rsidR="005A7E8E" w:rsidRPr="005A7E8E" w:rsidRDefault="005A7E8E" w:rsidP="00781174">
            <w:pPr>
              <w:jc w:val="both"/>
              <w:rPr>
                <w:rFonts w:ascii="Times New Roman" w:hAnsi="Times New Roman" w:cs="Times New Roman"/>
                <w:sz w:val="24"/>
                <w:szCs w:val="24"/>
                <w:lang w:val="en-US"/>
              </w:rPr>
            </w:pPr>
            <w:r w:rsidRPr="005A7E8E">
              <w:rPr>
                <w:rFonts w:ascii="Times New Roman" w:hAnsi="Times New Roman" w:cs="Times New Roman"/>
                <w:sz w:val="24"/>
                <w:szCs w:val="24"/>
                <w:lang w:val="uk-UA"/>
              </w:rPr>
              <w:t>Professional degree in Philology and teaching methods in higher educational institutions of different levels of accreditation</w:t>
            </w:r>
            <w:r>
              <w:rPr>
                <w:rFonts w:ascii="Times New Roman" w:hAnsi="Times New Roman" w:cs="Times New Roman"/>
                <w:sz w:val="24"/>
                <w:szCs w:val="24"/>
                <w:lang w:val="en-US"/>
              </w:rPr>
              <w:t>.</w:t>
            </w:r>
          </w:p>
        </w:tc>
      </w:tr>
      <w:tr w:rsidR="005A7E8E" w:rsidRPr="003914A5" w:rsidTr="00781174">
        <w:trPr>
          <w:trHeight w:val="746"/>
        </w:trPr>
        <w:tc>
          <w:tcPr>
            <w:tcW w:w="931" w:type="dxa"/>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lastRenderedPageBreak/>
              <w:t>3</w:t>
            </w:r>
          </w:p>
        </w:tc>
        <w:tc>
          <w:tcPr>
            <w:tcW w:w="2564" w:type="dxa"/>
            <w:gridSpan w:val="4"/>
            <w:tcBorders>
              <w:top w:val="single" w:sz="4" w:space="0" w:color="auto"/>
              <w:left w:val="single" w:sz="4" w:space="0" w:color="auto"/>
              <w:bottom w:val="single" w:sz="4" w:space="0" w:color="auto"/>
              <w:right w:val="single" w:sz="4" w:space="0" w:color="auto"/>
            </w:tcBorders>
            <w:hideMark/>
          </w:tcPr>
          <w:p w:rsidR="005A7E8E" w:rsidRPr="00085D9E" w:rsidRDefault="003878C7" w:rsidP="00781174">
            <w:pPr>
              <w:rPr>
                <w:rFonts w:ascii="Times New Roman" w:hAnsi="Times New Roman" w:cs="Times New Roman"/>
                <w:i/>
                <w:sz w:val="24"/>
                <w:szCs w:val="24"/>
                <w:lang w:val="uk-UA"/>
              </w:rPr>
            </w:pPr>
            <w:r>
              <w:rPr>
                <w:rFonts w:ascii="Times New Roman" w:hAnsi="Times New Roman" w:cs="Times New Roman"/>
                <w:i/>
                <w:sz w:val="24"/>
                <w:szCs w:val="24"/>
                <w:lang w:val="uk-UA"/>
              </w:rPr>
              <w:t>Orientation</w:t>
            </w:r>
            <w:r w:rsidRPr="003878C7">
              <w:rPr>
                <w:rFonts w:ascii="Times New Roman" w:hAnsi="Times New Roman" w:cs="Times New Roman"/>
                <w:i/>
                <w:sz w:val="24"/>
                <w:szCs w:val="24"/>
                <w:lang w:val="uk-UA"/>
              </w:rPr>
              <w:t xml:space="preserve"> of the programme</w:t>
            </w:r>
          </w:p>
        </w:tc>
        <w:tc>
          <w:tcPr>
            <w:tcW w:w="6488" w:type="dxa"/>
            <w:gridSpan w:val="3"/>
            <w:tcBorders>
              <w:top w:val="single" w:sz="4" w:space="0" w:color="auto"/>
              <w:left w:val="single" w:sz="4" w:space="0" w:color="auto"/>
              <w:bottom w:val="single" w:sz="4" w:space="0" w:color="auto"/>
              <w:right w:val="single" w:sz="4" w:space="0" w:color="auto"/>
            </w:tcBorders>
            <w:hideMark/>
          </w:tcPr>
          <w:p w:rsidR="005A7E8E" w:rsidRPr="00085D9E" w:rsidRDefault="003878C7" w:rsidP="00781174">
            <w:pPr>
              <w:jc w:val="both"/>
              <w:rPr>
                <w:rFonts w:ascii="Times New Roman" w:hAnsi="Times New Roman" w:cs="Times New Roman"/>
                <w:sz w:val="24"/>
                <w:szCs w:val="24"/>
                <w:lang w:val="uk-UA"/>
              </w:rPr>
            </w:pPr>
            <w:r w:rsidRPr="003878C7">
              <w:rPr>
                <w:rFonts w:ascii="Times New Roman" w:hAnsi="Times New Roman" w:cs="Times New Roman"/>
                <w:sz w:val="24"/>
                <w:szCs w:val="24"/>
                <w:lang w:val="uk-UA"/>
              </w:rPr>
              <w:t>The program is based on</w:t>
            </w:r>
            <w:r w:rsidR="002A0872">
              <w:rPr>
                <w:rFonts w:ascii="Times New Roman" w:hAnsi="Times New Roman" w:cs="Times New Roman"/>
                <w:sz w:val="24"/>
                <w:szCs w:val="24"/>
                <w:lang w:val="en-US"/>
              </w:rPr>
              <w:t xml:space="preserve"> the</w:t>
            </w:r>
            <w:r w:rsidRPr="003878C7">
              <w:rPr>
                <w:rFonts w:ascii="Times New Roman" w:hAnsi="Times New Roman" w:cs="Times New Roman"/>
                <w:sz w:val="24"/>
                <w:szCs w:val="24"/>
                <w:lang w:val="uk-UA"/>
              </w:rPr>
              <w:t xml:space="preserve"> current scientific knowledge about the goals and values of philological education and methods of teaching language and literature in the institutions of higher education; about the  traditional and innovative approaches to problem solving of philological and pedagogical  education.</w:t>
            </w:r>
          </w:p>
        </w:tc>
      </w:tr>
      <w:tr w:rsidR="005A7E8E" w:rsidRPr="003914A5" w:rsidTr="00781174">
        <w:trPr>
          <w:trHeight w:val="507"/>
        </w:trPr>
        <w:tc>
          <w:tcPr>
            <w:tcW w:w="931" w:type="dxa"/>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4</w:t>
            </w:r>
          </w:p>
        </w:tc>
        <w:tc>
          <w:tcPr>
            <w:tcW w:w="2564" w:type="dxa"/>
            <w:gridSpan w:val="4"/>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rPr>
                <w:rFonts w:ascii="Times New Roman" w:hAnsi="Times New Roman" w:cs="Times New Roman"/>
                <w:i/>
                <w:sz w:val="24"/>
                <w:szCs w:val="24"/>
                <w:lang w:val="uk-UA"/>
              </w:rPr>
            </w:pPr>
            <w:r>
              <w:rPr>
                <w:rFonts w:ascii="Times New Roman" w:hAnsi="Times New Roman" w:cs="Times New Roman"/>
                <w:i/>
                <w:lang w:val="en-US"/>
              </w:rPr>
              <w:t>Features of the programme</w:t>
            </w:r>
          </w:p>
        </w:tc>
        <w:tc>
          <w:tcPr>
            <w:tcW w:w="6488" w:type="dxa"/>
            <w:gridSpan w:val="3"/>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jc w:val="both"/>
              <w:rPr>
                <w:rFonts w:ascii="Times New Roman" w:hAnsi="Times New Roman" w:cs="Times New Roman"/>
                <w:sz w:val="24"/>
                <w:szCs w:val="24"/>
                <w:lang w:val="uk-UA"/>
              </w:rPr>
            </w:pPr>
            <w:r w:rsidRPr="002A0872">
              <w:rPr>
                <w:rFonts w:ascii="Times New Roman" w:hAnsi="Times New Roman" w:cs="Times New Roman"/>
                <w:sz w:val="24"/>
                <w:szCs w:val="24"/>
                <w:lang w:val="uk-UA"/>
              </w:rPr>
              <w:t>Successful completion of the programme involves obtaining fundamental and professionally oriented knowledge and skills, ability to solve typical professional tasks field of philology and related specialties.</w:t>
            </w:r>
          </w:p>
        </w:tc>
      </w:tr>
      <w:tr w:rsidR="005A7E8E" w:rsidRPr="003914A5" w:rsidTr="00781174">
        <w:trPr>
          <w:trHeight w:val="178"/>
        </w:trPr>
        <w:tc>
          <w:tcPr>
            <w:tcW w:w="9983" w:type="dxa"/>
            <w:gridSpan w:val="8"/>
            <w:tcBorders>
              <w:top w:val="single" w:sz="4" w:space="0" w:color="auto"/>
              <w:left w:val="single" w:sz="4" w:space="0" w:color="auto"/>
              <w:bottom w:val="single" w:sz="4" w:space="0" w:color="auto"/>
              <w:right w:val="single" w:sz="4" w:space="0" w:color="auto"/>
            </w:tcBorders>
          </w:tcPr>
          <w:p w:rsidR="005A7E8E" w:rsidRPr="00085D9E" w:rsidRDefault="005A7E8E" w:rsidP="00781174">
            <w:pPr>
              <w:rPr>
                <w:rFonts w:ascii="Times New Roman" w:hAnsi="Times New Roman" w:cs="Times New Roman"/>
                <w:sz w:val="24"/>
                <w:szCs w:val="24"/>
                <w:lang w:val="uk-UA"/>
              </w:rPr>
            </w:pPr>
          </w:p>
        </w:tc>
      </w:tr>
      <w:tr w:rsidR="005A7E8E" w:rsidRPr="00085D9E" w:rsidTr="00781174">
        <w:trPr>
          <w:trHeight w:val="299"/>
        </w:trPr>
        <w:tc>
          <w:tcPr>
            <w:tcW w:w="951" w:type="dxa"/>
            <w:gridSpan w:val="2"/>
            <w:tcBorders>
              <w:top w:val="single" w:sz="4" w:space="0" w:color="auto"/>
              <w:left w:val="single" w:sz="4" w:space="0" w:color="auto"/>
              <w:bottom w:val="single" w:sz="4" w:space="0" w:color="auto"/>
              <w:right w:val="single" w:sz="4" w:space="0" w:color="auto"/>
            </w:tcBorders>
            <w:hideMark/>
          </w:tcPr>
          <w:p w:rsidR="005A7E8E" w:rsidRPr="00085D9E" w:rsidRDefault="006B0BE3" w:rsidP="00781174">
            <w:pPr>
              <w:jc w:val="center"/>
              <w:rPr>
                <w:rFonts w:ascii="Times New Roman" w:hAnsi="Times New Roman" w:cs="Times New Roman"/>
                <w:b/>
                <w:sz w:val="24"/>
                <w:szCs w:val="24"/>
                <w:lang w:val="uk-UA"/>
              </w:rPr>
            </w:pPr>
            <w:r w:rsidRPr="00085D9E">
              <w:rPr>
                <w:rFonts w:ascii="Times New Roman" w:hAnsi="Times New Roman" w:cs="Times New Roman"/>
                <w:b/>
                <w:sz w:val="24"/>
                <w:szCs w:val="24"/>
                <w:lang w:val="uk-UA"/>
              </w:rPr>
              <w:t>В</w:t>
            </w:r>
          </w:p>
        </w:tc>
        <w:tc>
          <w:tcPr>
            <w:tcW w:w="9032" w:type="dxa"/>
            <w:gridSpan w:val="6"/>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jc w:val="center"/>
              <w:rPr>
                <w:rFonts w:ascii="Times New Roman" w:hAnsi="Times New Roman" w:cs="Times New Roman"/>
                <w:b/>
                <w:sz w:val="24"/>
                <w:szCs w:val="24"/>
                <w:lang w:val="uk-UA"/>
              </w:rPr>
            </w:pPr>
            <w:r w:rsidRPr="00906F4C">
              <w:rPr>
                <w:rFonts w:ascii="Times New Roman" w:hAnsi="Times New Roman" w:cs="Times New Roman"/>
                <w:b/>
                <w:lang w:val="uk-UA"/>
              </w:rPr>
              <w:t>Employment and further education</w:t>
            </w:r>
          </w:p>
        </w:tc>
      </w:tr>
      <w:tr w:rsidR="005A7E8E" w:rsidRPr="003914A5" w:rsidTr="00781174">
        <w:trPr>
          <w:trHeight w:val="900"/>
        </w:trPr>
        <w:tc>
          <w:tcPr>
            <w:tcW w:w="951" w:type="dxa"/>
            <w:gridSpan w:val="2"/>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1</w:t>
            </w:r>
          </w:p>
        </w:tc>
        <w:tc>
          <w:tcPr>
            <w:tcW w:w="2554" w:type="dxa"/>
            <w:gridSpan w:val="4"/>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rPr>
                <w:rFonts w:ascii="Times New Roman" w:hAnsi="Times New Roman" w:cs="Times New Roman"/>
                <w:i/>
                <w:sz w:val="24"/>
                <w:szCs w:val="24"/>
                <w:lang w:val="uk-UA"/>
              </w:rPr>
            </w:pPr>
            <w:r>
              <w:rPr>
                <w:rFonts w:ascii="Times New Roman" w:hAnsi="Times New Roman" w:cs="Times New Roman"/>
                <w:i/>
                <w:lang w:val="en-US"/>
              </w:rPr>
              <w:t>Employment</w:t>
            </w:r>
          </w:p>
        </w:tc>
        <w:tc>
          <w:tcPr>
            <w:tcW w:w="6478" w:type="dxa"/>
            <w:gridSpan w:val="2"/>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jc w:val="both"/>
              <w:rPr>
                <w:rFonts w:ascii="Times New Roman" w:hAnsi="Times New Roman" w:cs="Times New Roman"/>
                <w:sz w:val="24"/>
                <w:szCs w:val="24"/>
                <w:lang w:val="uk-UA"/>
              </w:rPr>
            </w:pPr>
            <w:r w:rsidRPr="002A0872">
              <w:rPr>
                <w:rFonts w:ascii="Times New Roman" w:hAnsi="Times New Roman" w:cs="Times New Roman"/>
                <w:sz w:val="24"/>
                <w:szCs w:val="24"/>
                <w:lang w:val="uk-UA"/>
              </w:rPr>
              <w:t>Work places at the universities, scientific and educational institutions, scientific positions in the field of communication, management and research, insurance companies, government agencies, IT companies, consulting, editing  texts Ukrainian language.</w:t>
            </w:r>
          </w:p>
        </w:tc>
      </w:tr>
      <w:tr w:rsidR="005A7E8E" w:rsidRPr="003914A5" w:rsidTr="00781174">
        <w:trPr>
          <w:trHeight w:val="531"/>
        </w:trPr>
        <w:tc>
          <w:tcPr>
            <w:tcW w:w="951" w:type="dxa"/>
            <w:gridSpan w:val="2"/>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2</w:t>
            </w:r>
          </w:p>
        </w:tc>
        <w:tc>
          <w:tcPr>
            <w:tcW w:w="2554" w:type="dxa"/>
            <w:gridSpan w:val="4"/>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rPr>
                <w:rFonts w:ascii="Times New Roman" w:hAnsi="Times New Roman" w:cs="Times New Roman"/>
                <w:i/>
                <w:sz w:val="24"/>
                <w:szCs w:val="24"/>
                <w:lang w:val="uk-UA"/>
              </w:rPr>
            </w:pPr>
            <w:r w:rsidRPr="000A2922">
              <w:rPr>
                <w:rFonts w:ascii="Times New Roman" w:hAnsi="Times New Roman" w:cs="Times New Roman"/>
                <w:i/>
                <w:lang w:val="uk-UA"/>
              </w:rPr>
              <w:t>Continu</w:t>
            </w:r>
            <w:r>
              <w:rPr>
                <w:rFonts w:ascii="Times New Roman" w:hAnsi="Times New Roman" w:cs="Times New Roman"/>
                <w:i/>
                <w:lang w:val="en-US"/>
              </w:rPr>
              <w:t>ation</w:t>
            </w:r>
            <w:r w:rsidRPr="000A2922">
              <w:rPr>
                <w:rFonts w:ascii="Times New Roman" w:hAnsi="Times New Roman" w:cs="Times New Roman"/>
                <w:i/>
                <w:lang w:val="uk-UA"/>
              </w:rPr>
              <w:t xml:space="preserve"> </w:t>
            </w:r>
            <w:r>
              <w:rPr>
                <w:rFonts w:ascii="Times New Roman" w:hAnsi="Times New Roman" w:cs="Times New Roman"/>
                <w:i/>
                <w:lang w:val="en-US"/>
              </w:rPr>
              <w:t xml:space="preserve">of the </w:t>
            </w:r>
            <w:r w:rsidRPr="000A2922">
              <w:rPr>
                <w:rFonts w:ascii="Times New Roman" w:hAnsi="Times New Roman" w:cs="Times New Roman"/>
                <w:i/>
                <w:lang w:val="uk-UA"/>
              </w:rPr>
              <w:t>education</w:t>
            </w:r>
          </w:p>
        </w:tc>
        <w:tc>
          <w:tcPr>
            <w:tcW w:w="6478" w:type="dxa"/>
            <w:gridSpan w:val="2"/>
            <w:tcBorders>
              <w:top w:val="single" w:sz="4" w:space="0" w:color="auto"/>
              <w:left w:val="single" w:sz="4" w:space="0" w:color="auto"/>
              <w:bottom w:val="single" w:sz="4" w:space="0" w:color="auto"/>
              <w:right w:val="single" w:sz="4" w:space="0" w:color="auto"/>
            </w:tcBorders>
            <w:hideMark/>
          </w:tcPr>
          <w:p w:rsidR="005A7E8E" w:rsidRPr="00085D9E" w:rsidRDefault="002A0872" w:rsidP="00781174">
            <w:pPr>
              <w:rPr>
                <w:rFonts w:ascii="Times New Roman" w:hAnsi="Times New Roman" w:cs="Times New Roman"/>
                <w:sz w:val="24"/>
                <w:szCs w:val="24"/>
                <w:lang w:val="uk-UA"/>
              </w:rPr>
            </w:pPr>
            <w:r>
              <w:rPr>
                <w:rFonts w:ascii="Times New Roman" w:hAnsi="Times New Roman" w:cs="Times New Roman"/>
                <w:sz w:val="24"/>
                <w:szCs w:val="24"/>
                <w:lang w:val="en-US"/>
              </w:rPr>
              <w:t>P</w:t>
            </w:r>
            <w:r w:rsidRPr="002A0872">
              <w:rPr>
                <w:rFonts w:ascii="Times New Roman" w:hAnsi="Times New Roman" w:cs="Times New Roman"/>
                <w:sz w:val="24"/>
                <w:szCs w:val="24"/>
                <w:lang w:val="uk-UA"/>
              </w:rPr>
              <w:t xml:space="preserve">ostgraduate </w:t>
            </w:r>
            <w:proofErr w:type="gramStart"/>
            <w:r w:rsidRPr="002A0872">
              <w:rPr>
                <w:rFonts w:ascii="Times New Roman" w:hAnsi="Times New Roman" w:cs="Times New Roman"/>
                <w:sz w:val="24"/>
                <w:szCs w:val="24"/>
                <w:lang w:val="uk-UA"/>
              </w:rPr>
              <w:t>programs  philological</w:t>
            </w:r>
            <w:proofErr w:type="gramEnd"/>
            <w:r w:rsidRPr="002A0872">
              <w:rPr>
                <w:rFonts w:ascii="Times New Roman" w:hAnsi="Times New Roman" w:cs="Times New Roman"/>
                <w:sz w:val="24"/>
                <w:szCs w:val="24"/>
                <w:lang w:val="uk-UA"/>
              </w:rPr>
              <w:t xml:space="preserve"> education, the theory and methodology of teaching in higher education, interdisciplinary programmes which similar to education (pedagogy of higher education, management of education institutions), literature and linguistics.</w:t>
            </w:r>
          </w:p>
        </w:tc>
      </w:tr>
      <w:tr w:rsidR="002A0872" w:rsidRPr="003914A5" w:rsidTr="00781174">
        <w:trPr>
          <w:trHeight w:val="390"/>
        </w:trPr>
        <w:tc>
          <w:tcPr>
            <w:tcW w:w="990" w:type="dxa"/>
            <w:gridSpan w:val="3"/>
            <w:tcBorders>
              <w:top w:val="single" w:sz="4" w:space="0" w:color="auto"/>
              <w:left w:val="single" w:sz="4" w:space="0" w:color="auto"/>
              <w:bottom w:val="single" w:sz="4" w:space="0" w:color="auto"/>
              <w:right w:val="single" w:sz="4" w:space="0" w:color="auto"/>
            </w:tcBorders>
            <w:hideMark/>
          </w:tcPr>
          <w:p w:rsidR="002A0872" w:rsidRPr="00085D9E" w:rsidRDefault="006B0BE3" w:rsidP="00781174">
            <w:pPr>
              <w:jc w:val="center"/>
              <w:rPr>
                <w:rFonts w:ascii="Times New Roman" w:hAnsi="Times New Roman" w:cs="Times New Roman"/>
                <w:b/>
                <w:sz w:val="24"/>
                <w:szCs w:val="24"/>
                <w:lang w:val="uk-UA"/>
              </w:rPr>
            </w:pPr>
            <w:r w:rsidRPr="00085D9E">
              <w:rPr>
                <w:rFonts w:ascii="Times New Roman" w:hAnsi="Times New Roman" w:cs="Times New Roman"/>
                <w:b/>
                <w:sz w:val="24"/>
                <w:szCs w:val="24"/>
                <w:lang w:val="uk-UA"/>
              </w:rPr>
              <w:t>Г</w:t>
            </w:r>
          </w:p>
        </w:tc>
        <w:tc>
          <w:tcPr>
            <w:tcW w:w="8993" w:type="dxa"/>
            <w:gridSpan w:val="5"/>
            <w:tcBorders>
              <w:top w:val="single" w:sz="4" w:space="0" w:color="auto"/>
              <w:left w:val="single" w:sz="4" w:space="0" w:color="auto"/>
              <w:bottom w:val="single" w:sz="4" w:space="0" w:color="auto"/>
              <w:right w:val="single" w:sz="4" w:space="0" w:color="auto"/>
            </w:tcBorders>
            <w:hideMark/>
          </w:tcPr>
          <w:p w:rsidR="002A0872" w:rsidRPr="00590A41" w:rsidRDefault="002A0872" w:rsidP="004757E4">
            <w:pPr>
              <w:jc w:val="center"/>
              <w:rPr>
                <w:rFonts w:ascii="Times New Roman" w:hAnsi="Times New Roman" w:cs="Times New Roman"/>
                <w:b/>
                <w:lang w:val="uk-UA"/>
              </w:rPr>
            </w:pPr>
            <w:r w:rsidRPr="000A2922">
              <w:rPr>
                <w:rFonts w:ascii="Times New Roman" w:hAnsi="Times New Roman" w:cs="Times New Roman"/>
                <w:b/>
                <w:lang w:val="uk-UA"/>
              </w:rPr>
              <w:t>The style and methods of teaching</w:t>
            </w:r>
          </w:p>
        </w:tc>
      </w:tr>
      <w:tr w:rsidR="00132C59" w:rsidRPr="003914A5" w:rsidTr="00781174">
        <w:trPr>
          <w:trHeight w:val="1035"/>
        </w:trPr>
        <w:tc>
          <w:tcPr>
            <w:tcW w:w="990" w:type="dxa"/>
            <w:gridSpan w:val="3"/>
            <w:tcBorders>
              <w:top w:val="single" w:sz="4" w:space="0" w:color="auto"/>
              <w:left w:val="single" w:sz="4" w:space="0" w:color="auto"/>
              <w:bottom w:val="single" w:sz="4" w:space="0" w:color="auto"/>
              <w:right w:val="single" w:sz="4" w:space="0" w:color="auto"/>
            </w:tcBorders>
            <w:hideMark/>
          </w:tcPr>
          <w:p w:rsidR="00132C59" w:rsidRPr="00085D9E" w:rsidRDefault="00132C59"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1</w:t>
            </w:r>
          </w:p>
        </w:tc>
        <w:tc>
          <w:tcPr>
            <w:tcW w:w="2475" w:type="dxa"/>
            <w:tcBorders>
              <w:top w:val="single" w:sz="4" w:space="0" w:color="auto"/>
              <w:left w:val="single" w:sz="4" w:space="0" w:color="auto"/>
              <w:bottom w:val="single" w:sz="4" w:space="0" w:color="auto"/>
              <w:right w:val="single" w:sz="4" w:space="0" w:color="auto"/>
            </w:tcBorders>
            <w:hideMark/>
          </w:tcPr>
          <w:p w:rsidR="00132C59" w:rsidRPr="00590A41" w:rsidRDefault="00132C59" w:rsidP="004757E4">
            <w:pPr>
              <w:rPr>
                <w:rFonts w:ascii="Times New Roman" w:hAnsi="Times New Roman" w:cs="Times New Roman"/>
                <w:i/>
                <w:lang w:val="uk-UA"/>
              </w:rPr>
            </w:pPr>
            <w:r w:rsidRPr="003F081B">
              <w:rPr>
                <w:rFonts w:ascii="Times New Roman" w:hAnsi="Times New Roman" w:cs="Times New Roman"/>
                <w:i/>
                <w:lang w:val="uk-UA"/>
              </w:rPr>
              <w:t>Approaches to</w:t>
            </w:r>
            <w:r>
              <w:rPr>
                <w:rFonts w:ascii="Times New Roman" w:hAnsi="Times New Roman" w:cs="Times New Roman"/>
                <w:i/>
                <w:lang w:val="en-US"/>
              </w:rPr>
              <w:t xml:space="preserve"> the</w:t>
            </w:r>
            <w:r w:rsidRPr="003F081B">
              <w:rPr>
                <w:rFonts w:ascii="Times New Roman" w:hAnsi="Times New Roman" w:cs="Times New Roman"/>
                <w:i/>
                <w:lang w:val="uk-UA"/>
              </w:rPr>
              <w:t xml:space="preserve"> teaching and learning</w:t>
            </w:r>
          </w:p>
        </w:tc>
        <w:tc>
          <w:tcPr>
            <w:tcW w:w="6518" w:type="dxa"/>
            <w:gridSpan w:val="4"/>
            <w:tcBorders>
              <w:top w:val="single" w:sz="4" w:space="0" w:color="auto"/>
              <w:left w:val="single" w:sz="4" w:space="0" w:color="auto"/>
              <w:bottom w:val="single" w:sz="4" w:space="0" w:color="auto"/>
              <w:right w:val="single" w:sz="4" w:space="0" w:color="auto"/>
            </w:tcBorders>
            <w:hideMark/>
          </w:tcPr>
          <w:p w:rsidR="00132C59" w:rsidRPr="00085D9E" w:rsidRDefault="00132C59" w:rsidP="00781174">
            <w:pPr>
              <w:jc w:val="both"/>
              <w:rPr>
                <w:rFonts w:ascii="Times New Roman" w:hAnsi="Times New Roman" w:cs="Times New Roman"/>
                <w:sz w:val="24"/>
                <w:szCs w:val="24"/>
                <w:lang w:val="uk-UA"/>
              </w:rPr>
            </w:pPr>
            <w:r w:rsidRPr="00132C59">
              <w:rPr>
                <w:rFonts w:ascii="Times New Roman" w:hAnsi="Times New Roman" w:cs="Times New Roman"/>
                <w:sz w:val="24"/>
                <w:szCs w:val="24"/>
                <w:lang w:val="uk-UA"/>
              </w:rPr>
              <w:t>A combination of lectures, practical lessons and seminars , scientific seminars, practice in educational and research institutions, execution of the projects , distance or e-learning, which can be made from paper media or ICT</w:t>
            </w:r>
            <w:r w:rsidRPr="00085D9E">
              <w:rPr>
                <w:rFonts w:ascii="Times New Roman" w:hAnsi="Times New Roman" w:cs="Times New Roman"/>
                <w:sz w:val="24"/>
                <w:szCs w:val="24"/>
                <w:lang w:val="uk-UA"/>
              </w:rPr>
              <w:t>.</w:t>
            </w:r>
          </w:p>
          <w:p w:rsidR="00132C59" w:rsidRPr="00085D9E" w:rsidRDefault="00126DB1" w:rsidP="00781174">
            <w:pPr>
              <w:jc w:val="both"/>
              <w:rPr>
                <w:rFonts w:ascii="Times New Roman" w:hAnsi="Times New Roman" w:cs="Times New Roman"/>
                <w:sz w:val="24"/>
                <w:szCs w:val="24"/>
                <w:lang w:val="uk-UA"/>
              </w:rPr>
            </w:pPr>
            <w:r w:rsidRPr="00126DB1">
              <w:rPr>
                <w:rFonts w:ascii="Times New Roman" w:hAnsi="Times New Roman" w:cs="Times New Roman"/>
                <w:sz w:val="24"/>
                <w:szCs w:val="24"/>
                <w:lang w:val="uk-UA"/>
              </w:rPr>
              <w:t>Learning to lead scientific discussion, to write a resume from reading, to articulate the problem and to decide  it correctly; to conduct researchs and write an articles; to manage and to participate actively  in the meeting of problem group.</w:t>
            </w:r>
          </w:p>
        </w:tc>
      </w:tr>
      <w:tr w:rsidR="00126DB1" w:rsidRPr="003914A5" w:rsidTr="00781174">
        <w:trPr>
          <w:trHeight w:val="802"/>
        </w:trPr>
        <w:tc>
          <w:tcPr>
            <w:tcW w:w="990" w:type="dxa"/>
            <w:gridSpan w:val="3"/>
            <w:tcBorders>
              <w:top w:val="single" w:sz="4" w:space="0" w:color="auto"/>
              <w:left w:val="single" w:sz="4" w:space="0" w:color="auto"/>
              <w:bottom w:val="single" w:sz="4" w:space="0" w:color="auto"/>
              <w:right w:val="single" w:sz="4" w:space="0" w:color="auto"/>
            </w:tcBorders>
            <w:hideMark/>
          </w:tcPr>
          <w:p w:rsidR="00126DB1" w:rsidRPr="00085D9E" w:rsidRDefault="00126DB1"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2</w:t>
            </w:r>
          </w:p>
        </w:tc>
        <w:tc>
          <w:tcPr>
            <w:tcW w:w="2475" w:type="dxa"/>
            <w:tcBorders>
              <w:top w:val="single" w:sz="4" w:space="0" w:color="auto"/>
              <w:left w:val="single" w:sz="4" w:space="0" w:color="auto"/>
              <w:bottom w:val="single" w:sz="4" w:space="0" w:color="auto"/>
              <w:right w:val="single" w:sz="4" w:space="0" w:color="auto"/>
            </w:tcBorders>
            <w:hideMark/>
          </w:tcPr>
          <w:p w:rsidR="00126DB1" w:rsidRPr="0096441E" w:rsidRDefault="00126DB1" w:rsidP="004757E4">
            <w:pPr>
              <w:rPr>
                <w:rFonts w:ascii="Times New Roman" w:hAnsi="Times New Roman" w:cs="Times New Roman"/>
                <w:i/>
                <w:lang w:val="en-US"/>
              </w:rPr>
            </w:pPr>
            <w:r>
              <w:rPr>
                <w:rFonts w:ascii="Times New Roman" w:hAnsi="Times New Roman" w:cs="Times New Roman"/>
                <w:i/>
                <w:lang w:val="en-US"/>
              </w:rPr>
              <w:t>Grading system</w:t>
            </w:r>
          </w:p>
        </w:tc>
        <w:tc>
          <w:tcPr>
            <w:tcW w:w="6518" w:type="dxa"/>
            <w:gridSpan w:val="4"/>
            <w:tcBorders>
              <w:top w:val="single" w:sz="4" w:space="0" w:color="auto"/>
              <w:left w:val="single" w:sz="4" w:space="0" w:color="auto"/>
              <w:bottom w:val="single" w:sz="4" w:space="0" w:color="auto"/>
              <w:right w:val="single" w:sz="4" w:space="0" w:color="auto"/>
            </w:tcBorders>
            <w:hideMark/>
          </w:tcPr>
          <w:p w:rsidR="00126DB1" w:rsidRPr="00085D9E" w:rsidRDefault="00126DB1" w:rsidP="00781174">
            <w:pPr>
              <w:jc w:val="both"/>
              <w:rPr>
                <w:rFonts w:ascii="Times New Roman" w:hAnsi="Times New Roman" w:cs="Times New Roman"/>
                <w:sz w:val="24"/>
                <w:szCs w:val="24"/>
                <w:lang w:val="uk-UA"/>
              </w:rPr>
            </w:pPr>
            <w:r w:rsidRPr="00126DB1">
              <w:rPr>
                <w:rFonts w:ascii="Times New Roman" w:hAnsi="Times New Roman" w:cs="Times New Roman"/>
                <w:sz w:val="24"/>
                <w:szCs w:val="24"/>
                <w:lang w:val="uk-UA"/>
              </w:rPr>
              <w:t>Accumulation of the  point rating system; testing of knowledge and skills, presentations, portfolios, reports on training on the job, writing literature review on the issue, the defense of the qualification work.</w:t>
            </w:r>
          </w:p>
        </w:tc>
      </w:tr>
      <w:tr w:rsidR="005A7E8E" w:rsidRPr="003914A5" w:rsidTr="00781174">
        <w:trPr>
          <w:trHeight w:val="253"/>
        </w:trPr>
        <w:tc>
          <w:tcPr>
            <w:tcW w:w="9983" w:type="dxa"/>
            <w:gridSpan w:val="8"/>
            <w:tcBorders>
              <w:top w:val="single" w:sz="4" w:space="0" w:color="auto"/>
              <w:left w:val="single" w:sz="4" w:space="0" w:color="auto"/>
              <w:bottom w:val="single" w:sz="4" w:space="0" w:color="auto"/>
              <w:right w:val="single" w:sz="4" w:space="0" w:color="auto"/>
            </w:tcBorders>
          </w:tcPr>
          <w:p w:rsidR="005A7E8E" w:rsidRDefault="005A7E8E" w:rsidP="00781174">
            <w:pPr>
              <w:rPr>
                <w:rFonts w:ascii="Times New Roman" w:hAnsi="Times New Roman" w:cs="Times New Roman"/>
                <w:sz w:val="24"/>
                <w:szCs w:val="24"/>
                <w:lang w:val="uk-UA"/>
              </w:rPr>
            </w:pPr>
            <w:r w:rsidRPr="00085D9E">
              <w:rPr>
                <w:rFonts w:ascii="Times New Roman" w:hAnsi="Times New Roman" w:cs="Times New Roman"/>
                <w:sz w:val="24"/>
                <w:szCs w:val="24"/>
                <w:lang w:val="uk-UA"/>
              </w:rPr>
              <w:br w:type="page"/>
            </w:r>
          </w:p>
          <w:p w:rsidR="005A7E8E" w:rsidRPr="00085D9E" w:rsidRDefault="005A7E8E" w:rsidP="00781174">
            <w:pPr>
              <w:rPr>
                <w:rFonts w:ascii="Times New Roman" w:hAnsi="Times New Roman" w:cs="Times New Roman"/>
                <w:sz w:val="24"/>
                <w:szCs w:val="24"/>
                <w:lang w:val="uk-UA"/>
              </w:rPr>
            </w:pPr>
          </w:p>
        </w:tc>
      </w:tr>
      <w:tr w:rsidR="00126DB1" w:rsidRPr="00085D9E" w:rsidTr="00781174">
        <w:trPr>
          <w:trHeight w:val="305"/>
        </w:trPr>
        <w:tc>
          <w:tcPr>
            <w:tcW w:w="990" w:type="dxa"/>
            <w:gridSpan w:val="3"/>
            <w:tcBorders>
              <w:top w:val="single" w:sz="4" w:space="0" w:color="auto"/>
              <w:left w:val="single" w:sz="4" w:space="0" w:color="auto"/>
              <w:bottom w:val="single" w:sz="4" w:space="0" w:color="auto"/>
              <w:right w:val="single" w:sz="4" w:space="0" w:color="auto"/>
            </w:tcBorders>
            <w:hideMark/>
          </w:tcPr>
          <w:p w:rsidR="00126DB1" w:rsidRPr="00085D9E" w:rsidRDefault="006B0BE3" w:rsidP="00781174">
            <w:pPr>
              <w:jc w:val="center"/>
              <w:rPr>
                <w:rFonts w:ascii="Times New Roman" w:hAnsi="Times New Roman" w:cs="Times New Roman"/>
                <w:b/>
                <w:sz w:val="24"/>
                <w:szCs w:val="24"/>
                <w:lang w:val="uk-UA"/>
              </w:rPr>
            </w:pPr>
            <w:r w:rsidRPr="00085D9E">
              <w:rPr>
                <w:rFonts w:ascii="Times New Roman" w:hAnsi="Times New Roman" w:cs="Times New Roman"/>
                <w:b/>
                <w:sz w:val="24"/>
                <w:szCs w:val="24"/>
                <w:lang w:val="uk-UA"/>
              </w:rPr>
              <w:t>Д</w:t>
            </w:r>
          </w:p>
        </w:tc>
        <w:tc>
          <w:tcPr>
            <w:tcW w:w="8993" w:type="dxa"/>
            <w:gridSpan w:val="5"/>
            <w:tcBorders>
              <w:top w:val="single" w:sz="4" w:space="0" w:color="auto"/>
              <w:left w:val="single" w:sz="4" w:space="0" w:color="auto"/>
              <w:bottom w:val="single" w:sz="4" w:space="0" w:color="auto"/>
              <w:right w:val="single" w:sz="4" w:space="0" w:color="auto"/>
            </w:tcBorders>
            <w:hideMark/>
          </w:tcPr>
          <w:p w:rsidR="00126DB1" w:rsidRPr="00B06CAF" w:rsidRDefault="00126DB1" w:rsidP="004757E4">
            <w:pPr>
              <w:jc w:val="center"/>
              <w:rPr>
                <w:rFonts w:ascii="Times New Roman" w:hAnsi="Times New Roman" w:cs="Times New Roman"/>
                <w:b/>
                <w:lang w:val="en-US"/>
              </w:rPr>
            </w:pPr>
            <w:r>
              <w:rPr>
                <w:rFonts w:ascii="Times New Roman" w:hAnsi="Times New Roman" w:cs="Times New Roman"/>
                <w:b/>
                <w:lang w:val="en-US"/>
              </w:rPr>
              <w:t xml:space="preserve">The </w:t>
            </w:r>
            <w:r w:rsidRPr="00B06CAF">
              <w:rPr>
                <w:rFonts w:ascii="Times New Roman" w:hAnsi="Times New Roman" w:cs="Times New Roman"/>
                <w:b/>
                <w:lang w:val="en-US"/>
              </w:rPr>
              <w:t>Program</w:t>
            </w:r>
            <w:r>
              <w:rPr>
                <w:rFonts w:ascii="Times New Roman" w:hAnsi="Times New Roman" w:cs="Times New Roman"/>
                <w:b/>
                <w:lang w:val="en-US"/>
              </w:rPr>
              <w:t>me</w:t>
            </w:r>
            <w:r w:rsidRPr="00B06CAF">
              <w:rPr>
                <w:rFonts w:ascii="Times New Roman" w:hAnsi="Times New Roman" w:cs="Times New Roman"/>
                <w:b/>
                <w:lang w:val="en-US"/>
              </w:rPr>
              <w:t xml:space="preserve"> competencies</w:t>
            </w:r>
          </w:p>
        </w:tc>
      </w:tr>
      <w:tr w:rsidR="005A7E8E" w:rsidRPr="003914A5" w:rsidTr="00781174">
        <w:trPr>
          <w:trHeight w:val="1455"/>
        </w:trPr>
        <w:tc>
          <w:tcPr>
            <w:tcW w:w="990" w:type="dxa"/>
            <w:gridSpan w:val="3"/>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lastRenderedPageBreak/>
              <w:t>1</w:t>
            </w:r>
          </w:p>
        </w:tc>
        <w:tc>
          <w:tcPr>
            <w:tcW w:w="2475" w:type="dxa"/>
            <w:tcBorders>
              <w:top w:val="single" w:sz="4" w:space="0" w:color="auto"/>
              <w:left w:val="single" w:sz="4" w:space="0" w:color="auto"/>
              <w:bottom w:val="single" w:sz="4" w:space="0" w:color="auto"/>
              <w:right w:val="single" w:sz="4" w:space="0" w:color="auto"/>
            </w:tcBorders>
            <w:hideMark/>
          </w:tcPr>
          <w:p w:rsidR="005A7E8E" w:rsidRPr="00126DB1" w:rsidRDefault="00126DB1" w:rsidP="00781174">
            <w:pPr>
              <w:rPr>
                <w:rFonts w:ascii="Times New Roman" w:hAnsi="Times New Roman" w:cs="Times New Roman"/>
                <w:i/>
                <w:sz w:val="24"/>
                <w:szCs w:val="24"/>
                <w:lang w:val="en-US"/>
              </w:rPr>
            </w:pPr>
            <w:r>
              <w:rPr>
                <w:rFonts w:ascii="Times New Roman" w:hAnsi="Times New Roman" w:cs="Times New Roman"/>
                <w:i/>
                <w:sz w:val="24"/>
                <w:szCs w:val="24"/>
                <w:lang w:val="en-US"/>
              </w:rPr>
              <w:t>General</w:t>
            </w:r>
          </w:p>
        </w:tc>
        <w:tc>
          <w:tcPr>
            <w:tcW w:w="6518" w:type="dxa"/>
            <w:gridSpan w:val="4"/>
            <w:tcBorders>
              <w:top w:val="single" w:sz="4" w:space="0" w:color="auto"/>
              <w:left w:val="single" w:sz="4" w:space="0" w:color="auto"/>
              <w:bottom w:val="single" w:sz="4" w:space="0" w:color="auto"/>
              <w:right w:val="single" w:sz="4" w:space="0" w:color="auto"/>
            </w:tcBorders>
            <w:hideMark/>
          </w:tcPr>
          <w:p w:rsidR="00A10B7E" w:rsidRDefault="00A10B7E" w:rsidP="00A10B7E">
            <w:pPr>
              <w:jc w:val="both"/>
              <w:rPr>
                <w:rFonts w:ascii="Times New Roman" w:hAnsi="Times New Roman" w:cs="Times New Roman"/>
                <w:lang w:val="en-US"/>
              </w:rPr>
            </w:pPr>
            <w:r w:rsidRPr="00B06CAF">
              <w:rPr>
                <w:rFonts w:ascii="Times New Roman" w:hAnsi="Times New Roman" w:cs="Times New Roman"/>
                <w:b/>
                <w:lang w:val="uk-UA"/>
              </w:rPr>
              <w:t xml:space="preserve">Analysis and synthesis. </w:t>
            </w:r>
            <w:r w:rsidRPr="00B06CAF">
              <w:rPr>
                <w:rFonts w:ascii="Times New Roman" w:hAnsi="Times New Roman" w:cs="Times New Roman"/>
                <w:lang w:val="uk-UA"/>
              </w:rPr>
              <w:t xml:space="preserve">The ability to analyze, synthesize, evaluate </w:t>
            </w:r>
            <w:r>
              <w:rPr>
                <w:rFonts w:ascii="Times New Roman" w:hAnsi="Times New Roman" w:cs="Times New Roman"/>
                <w:lang w:val="en-US"/>
              </w:rPr>
              <w:t>for</w:t>
            </w:r>
            <w:r w:rsidRPr="00B06CAF">
              <w:rPr>
                <w:rFonts w:ascii="Times New Roman" w:hAnsi="Times New Roman" w:cs="Times New Roman"/>
                <w:lang w:val="uk-UA"/>
              </w:rPr>
              <w:t xml:space="preserve"> identify </w:t>
            </w:r>
            <w:r>
              <w:rPr>
                <w:rFonts w:ascii="Times New Roman" w:hAnsi="Times New Roman" w:cs="Times New Roman"/>
                <w:lang w:val="en-US"/>
              </w:rPr>
              <w:t>pedagogical</w:t>
            </w:r>
            <w:r w:rsidRPr="00B06CAF">
              <w:rPr>
                <w:rFonts w:ascii="Times New Roman" w:hAnsi="Times New Roman" w:cs="Times New Roman"/>
                <w:lang w:val="uk-UA"/>
              </w:rPr>
              <w:t xml:space="preserve"> problems and develop s</w:t>
            </w:r>
            <w:r>
              <w:rPr>
                <w:rFonts w:ascii="Times New Roman" w:hAnsi="Times New Roman" w:cs="Times New Roman"/>
                <w:lang w:val="uk-UA"/>
              </w:rPr>
              <w:t>olutions for their elimination</w:t>
            </w:r>
            <w:r w:rsidRPr="00B06CAF">
              <w:rPr>
                <w:rFonts w:ascii="Times New Roman" w:hAnsi="Times New Roman" w:cs="Times New Roman"/>
                <w:lang w:val="uk-UA"/>
              </w:rPr>
              <w:t xml:space="preserve">; the ability to improve </w:t>
            </w:r>
            <w:r>
              <w:rPr>
                <w:rFonts w:ascii="Times New Roman" w:hAnsi="Times New Roman" w:cs="Times New Roman"/>
                <w:lang w:val="uk-UA"/>
              </w:rPr>
              <w:t>own teaching and formati</w:t>
            </w:r>
            <w:r>
              <w:rPr>
                <w:rFonts w:ascii="Times New Roman" w:hAnsi="Times New Roman" w:cs="Times New Roman"/>
                <w:lang w:val="en-US"/>
              </w:rPr>
              <w:t>on of</w:t>
            </w:r>
            <w:r w:rsidRPr="00B06CAF">
              <w:rPr>
                <w:rFonts w:ascii="Times New Roman" w:hAnsi="Times New Roman" w:cs="Times New Roman"/>
                <w:lang w:val="uk-UA"/>
              </w:rPr>
              <w:t xml:space="preserve"> </w:t>
            </w:r>
            <w:r w:rsidRPr="000B5BE1">
              <w:rPr>
                <w:rFonts w:ascii="Times New Roman" w:hAnsi="Times New Roman" w:cs="Times New Roman"/>
                <w:lang w:val="uk-UA"/>
              </w:rPr>
              <w:t>learning and research skills.</w:t>
            </w:r>
          </w:p>
          <w:p w:rsidR="00A10B7E" w:rsidRDefault="00A10B7E" w:rsidP="00781174">
            <w:pPr>
              <w:jc w:val="both"/>
              <w:rPr>
                <w:rFonts w:ascii="Times New Roman" w:hAnsi="Times New Roman" w:cs="Times New Roman"/>
                <w:sz w:val="24"/>
                <w:szCs w:val="24"/>
                <w:lang w:val="en-US"/>
              </w:rPr>
            </w:pPr>
            <w:r w:rsidRPr="00871D0B">
              <w:rPr>
                <w:rFonts w:ascii="Times New Roman" w:hAnsi="Times New Roman" w:cs="Times New Roman"/>
                <w:b/>
                <w:lang w:val="uk-UA"/>
              </w:rPr>
              <w:t xml:space="preserve">The flexibility of thinking. </w:t>
            </w:r>
            <w:r>
              <w:rPr>
                <w:rFonts w:ascii="Times New Roman" w:hAnsi="Times New Roman" w:cs="Times New Roman"/>
                <w:lang w:val="en-US"/>
              </w:rPr>
              <w:t>Acquirement of</w:t>
            </w:r>
            <w:r w:rsidRPr="00871D0B">
              <w:rPr>
                <w:rFonts w:ascii="Times New Roman" w:hAnsi="Times New Roman" w:cs="Times New Roman"/>
                <w:lang w:val="uk-UA"/>
              </w:rPr>
              <w:t xml:space="preserve"> flexible thinking</w:t>
            </w:r>
            <w:r>
              <w:rPr>
                <w:rFonts w:ascii="Times New Roman" w:hAnsi="Times New Roman" w:cs="Times New Roman"/>
                <w:lang w:val="en-US"/>
              </w:rPr>
              <w:t>,</w:t>
            </w:r>
            <w:r w:rsidRPr="00085D9E">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which </w:t>
            </w:r>
            <w:r w:rsidRPr="00A10B7E">
              <w:rPr>
                <w:rFonts w:ascii="Times New Roman" w:hAnsi="Times New Roman" w:cs="Times New Roman"/>
                <w:sz w:val="24"/>
                <w:szCs w:val="24"/>
                <w:lang w:val="uk-UA"/>
              </w:rPr>
              <w:t>allows us to understand and resolve issues and problems, while maintaining a critical attitude towards sustainable scientific competencies.</w:t>
            </w:r>
          </w:p>
          <w:p w:rsidR="005A7E8E" w:rsidRPr="00085D9E" w:rsidRDefault="00A10B7E" w:rsidP="00781174">
            <w:pPr>
              <w:jc w:val="both"/>
              <w:rPr>
                <w:rFonts w:ascii="Times New Roman" w:hAnsi="Times New Roman" w:cs="Times New Roman"/>
                <w:sz w:val="24"/>
                <w:szCs w:val="24"/>
                <w:lang w:val="uk-UA"/>
              </w:rPr>
            </w:pPr>
            <w:r w:rsidRPr="00D03AE9">
              <w:rPr>
                <w:rFonts w:ascii="Times New Roman" w:hAnsi="Times New Roman" w:cs="Times New Roman"/>
                <w:b/>
                <w:lang w:val="uk-UA"/>
              </w:rPr>
              <w:t xml:space="preserve">Group work. </w:t>
            </w:r>
            <w:r w:rsidRPr="00F078DB">
              <w:rPr>
                <w:rFonts w:ascii="Times New Roman" w:hAnsi="Times New Roman" w:cs="Times New Roman"/>
                <w:lang w:val="en-US"/>
              </w:rPr>
              <w:t>The</w:t>
            </w:r>
            <w:r>
              <w:rPr>
                <w:rFonts w:ascii="Times New Roman" w:hAnsi="Times New Roman" w:cs="Times New Roman"/>
                <w:b/>
                <w:lang w:val="en-US"/>
              </w:rPr>
              <w:t xml:space="preserve"> </w:t>
            </w:r>
            <w:r>
              <w:rPr>
                <w:rFonts w:ascii="Times New Roman" w:hAnsi="Times New Roman" w:cs="Times New Roman"/>
                <w:lang w:val="en-US"/>
              </w:rPr>
              <w:t>a</w:t>
            </w:r>
            <w:r w:rsidRPr="00D03AE9">
              <w:rPr>
                <w:rFonts w:ascii="Times New Roman" w:hAnsi="Times New Roman" w:cs="Times New Roman"/>
                <w:lang w:val="uk-UA"/>
              </w:rPr>
              <w:t xml:space="preserve">bility to interpersonal communication; communication skills, ability to </w:t>
            </w:r>
            <w:r>
              <w:rPr>
                <w:rFonts w:ascii="Times New Roman" w:hAnsi="Times New Roman" w:cs="Times New Roman"/>
                <w:lang w:val="en-US"/>
              </w:rPr>
              <w:t>self-criticism;</w:t>
            </w:r>
            <w:r w:rsidRPr="00D03AE9">
              <w:rPr>
                <w:rFonts w:ascii="Times New Roman" w:hAnsi="Times New Roman" w:cs="Times New Roman"/>
                <w:lang w:val="uk-UA"/>
              </w:rPr>
              <w:t xml:space="preserve"> ability and</w:t>
            </w:r>
            <w:r>
              <w:rPr>
                <w:rFonts w:ascii="Times New Roman" w:hAnsi="Times New Roman" w:cs="Times New Roman"/>
                <w:lang w:val="uk-UA"/>
              </w:rPr>
              <w:t xml:space="preserve"> capability of making decisions</w:t>
            </w:r>
            <w:r w:rsidR="005A7E8E" w:rsidRPr="00085D9E">
              <w:rPr>
                <w:rFonts w:ascii="Times New Roman" w:hAnsi="Times New Roman" w:cs="Times New Roman"/>
                <w:sz w:val="24"/>
                <w:szCs w:val="24"/>
                <w:lang w:val="uk-UA"/>
              </w:rPr>
              <w:t>.</w:t>
            </w:r>
          </w:p>
          <w:p w:rsidR="00A10B7E" w:rsidRDefault="00A10B7E" w:rsidP="00957B7A">
            <w:pPr>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Pr="00A10B7E">
              <w:rPr>
                <w:rFonts w:ascii="Times New Roman" w:hAnsi="Times New Roman" w:cs="Times New Roman"/>
                <w:b/>
                <w:sz w:val="24"/>
                <w:szCs w:val="24"/>
                <w:lang w:val="uk-UA"/>
              </w:rPr>
              <w:t xml:space="preserve">opularization skills. </w:t>
            </w:r>
            <w:r w:rsidRPr="00A10B7E">
              <w:rPr>
                <w:rFonts w:ascii="Times New Roman" w:hAnsi="Times New Roman" w:cs="Times New Roman"/>
                <w:sz w:val="24"/>
                <w:szCs w:val="24"/>
                <w:lang w:val="uk-UA"/>
              </w:rPr>
              <w:t>Ability to hold the presentations, to prepare articles on the results of studies, and modern linguistic and literary concepts for non-specialists.</w:t>
            </w:r>
          </w:p>
          <w:p w:rsidR="005A7E8E" w:rsidRPr="00085D9E" w:rsidRDefault="006A7E7F" w:rsidP="00957B7A">
            <w:pPr>
              <w:jc w:val="both"/>
              <w:rPr>
                <w:rFonts w:ascii="Times New Roman" w:hAnsi="Times New Roman" w:cs="Times New Roman"/>
                <w:sz w:val="24"/>
                <w:szCs w:val="24"/>
                <w:lang w:val="uk-UA"/>
              </w:rPr>
            </w:pPr>
            <w:r w:rsidRPr="008D0F39">
              <w:rPr>
                <w:rFonts w:ascii="Times New Roman" w:hAnsi="Times New Roman" w:cs="Times New Roman"/>
                <w:b/>
                <w:lang w:val="uk-UA"/>
              </w:rPr>
              <w:t>Ethical installation</w:t>
            </w:r>
            <w:r w:rsidR="005A7E8E" w:rsidRPr="00085D9E">
              <w:rPr>
                <w:rFonts w:ascii="Times New Roman" w:hAnsi="Times New Roman" w:cs="Times New Roman"/>
                <w:b/>
                <w:sz w:val="24"/>
                <w:szCs w:val="24"/>
                <w:lang w:val="uk-UA"/>
              </w:rPr>
              <w:t xml:space="preserve">. </w:t>
            </w:r>
            <w:r w:rsidRPr="006A7E7F">
              <w:rPr>
                <w:rFonts w:ascii="Times New Roman" w:hAnsi="Times New Roman" w:cs="Times New Roman"/>
                <w:sz w:val="24"/>
                <w:szCs w:val="24"/>
                <w:lang w:val="uk-UA"/>
              </w:rPr>
              <w:t>Acquiring of the necessary knowledge and understanding the role of linguistics and literature in society in order to adequate professional work and taking into account of the impact on social issues.</w:t>
            </w:r>
          </w:p>
        </w:tc>
      </w:tr>
      <w:tr w:rsidR="005A7E8E" w:rsidRPr="003914A5" w:rsidTr="00781174">
        <w:trPr>
          <w:trHeight w:val="532"/>
        </w:trPr>
        <w:tc>
          <w:tcPr>
            <w:tcW w:w="990" w:type="dxa"/>
            <w:gridSpan w:val="3"/>
            <w:tcBorders>
              <w:top w:val="single" w:sz="4" w:space="0" w:color="auto"/>
              <w:left w:val="single" w:sz="4" w:space="0" w:color="auto"/>
              <w:bottom w:val="single" w:sz="4" w:space="0" w:color="auto"/>
              <w:right w:val="single" w:sz="4" w:space="0" w:color="auto"/>
            </w:tcBorders>
            <w:hideMark/>
          </w:tcPr>
          <w:p w:rsidR="005A7E8E" w:rsidRPr="00085D9E" w:rsidRDefault="005A7E8E" w:rsidP="00781174">
            <w:pPr>
              <w:jc w:val="center"/>
              <w:rPr>
                <w:rFonts w:ascii="Times New Roman" w:hAnsi="Times New Roman" w:cs="Times New Roman"/>
                <w:sz w:val="24"/>
                <w:szCs w:val="24"/>
                <w:lang w:val="uk-UA"/>
              </w:rPr>
            </w:pPr>
            <w:r w:rsidRPr="00085D9E">
              <w:rPr>
                <w:rFonts w:ascii="Times New Roman" w:hAnsi="Times New Roman" w:cs="Times New Roman"/>
                <w:sz w:val="24"/>
                <w:szCs w:val="24"/>
                <w:lang w:val="uk-UA"/>
              </w:rPr>
              <w:t>2</w:t>
            </w:r>
          </w:p>
        </w:tc>
        <w:tc>
          <w:tcPr>
            <w:tcW w:w="2475" w:type="dxa"/>
            <w:tcBorders>
              <w:top w:val="single" w:sz="4" w:space="0" w:color="auto"/>
              <w:left w:val="single" w:sz="4" w:space="0" w:color="auto"/>
              <w:bottom w:val="single" w:sz="4" w:space="0" w:color="auto"/>
              <w:right w:val="single" w:sz="4" w:space="0" w:color="auto"/>
            </w:tcBorders>
            <w:hideMark/>
          </w:tcPr>
          <w:p w:rsidR="005A7E8E" w:rsidRPr="006A7E7F" w:rsidRDefault="006A7E7F" w:rsidP="00781174">
            <w:pPr>
              <w:rPr>
                <w:rFonts w:ascii="Times New Roman" w:hAnsi="Times New Roman" w:cs="Times New Roman"/>
                <w:i/>
                <w:sz w:val="24"/>
                <w:szCs w:val="24"/>
                <w:lang w:val="en-US"/>
              </w:rPr>
            </w:pPr>
            <w:r>
              <w:rPr>
                <w:rFonts w:ascii="Times New Roman" w:hAnsi="Times New Roman" w:cs="Times New Roman"/>
                <w:i/>
                <w:sz w:val="24"/>
                <w:szCs w:val="24"/>
                <w:lang w:val="en-US"/>
              </w:rPr>
              <w:t xml:space="preserve">Professional </w:t>
            </w:r>
          </w:p>
        </w:tc>
        <w:tc>
          <w:tcPr>
            <w:tcW w:w="6518" w:type="dxa"/>
            <w:gridSpan w:val="4"/>
            <w:tcBorders>
              <w:top w:val="single" w:sz="4" w:space="0" w:color="auto"/>
              <w:left w:val="single" w:sz="4" w:space="0" w:color="auto"/>
              <w:bottom w:val="single" w:sz="4" w:space="0" w:color="auto"/>
              <w:right w:val="single" w:sz="4" w:space="0" w:color="auto"/>
            </w:tcBorders>
          </w:tcPr>
          <w:p w:rsidR="006A7E7F" w:rsidRDefault="006A7E7F" w:rsidP="00781174">
            <w:pPr>
              <w:ind w:firstLine="432"/>
              <w:jc w:val="both"/>
              <w:rPr>
                <w:rFonts w:ascii="Times New Roman" w:hAnsi="Times New Roman" w:cs="Times New Roman"/>
                <w:sz w:val="24"/>
                <w:szCs w:val="24"/>
                <w:lang w:val="en-US"/>
              </w:rPr>
            </w:pPr>
            <w:r w:rsidRPr="006A7E7F">
              <w:rPr>
                <w:rFonts w:ascii="Times New Roman" w:hAnsi="Times New Roman" w:cs="Times New Roman"/>
                <w:sz w:val="24"/>
                <w:szCs w:val="24"/>
                <w:lang w:val="uk-UA"/>
              </w:rPr>
              <w:t>Graduates will gain fundamental knowledge and understanding of basic industries of philology. The scope of basic knowledge will be sufficient to successfully train in one of the scientific groups.</w:t>
            </w:r>
          </w:p>
          <w:p w:rsidR="005A7E8E" w:rsidRPr="00085D9E" w:rsidRDefault="006A7E7F" w:rsidP="00781174">
            <w:pPr>
              <w:ind w:firstLine="43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Graduates will be capable </w:t>
            </w:r>
            <w:r>
              <w:rPr>
                <w:rFonts w:ascii="Times New Roman" w:hAnsi="Times New Roman" w:cs="Times New Roman"/>
                <w:sz w:val="24"/>
                <w:szCs w:val="24"/>
                <w:lang w:val="en-US"/>
              </w:rPr>
              <w:t>to</w:t>
            </w:r>
            <w:r w:rsidRPr="006A7E7F">
              <w:rPr>
                <w:rFonts w:ascii="Times New Roman" w:hAnsi="Times New Roman" w:cs="Times New Roman"/>
                <w:sz w:val="24"/>
                <w:szCs w:val="24"/>
                <w:lang w:val="uk-UA"/>
              </w:rPr>
              <w:t>:</w:t>
            </w:r>
            <w:r w:rsidR="005A7E8E" w:rsidRPr="00085D9E">
              <w:rPr>
                <w:rFonts w:ascii="Times New Roman" w:hAnsi="Times New Roman" w:cs="Times New Roman"/>
                <w:sz w:val="24"/>
                <w:szCs w:val="24"/>
                <w:lang w:val="uk-UA"/>
              </w:rPr>
              <w:t xml:space="preserve"> </w:t>
            </w:r>
          </w:p>
          <w:p w:rsidR="005A7E8E" w:rsidRPr="00085D9E" w:rsidRDefault="006A7E7F" w:rsidP="006A7E7F">
            <w:pPr>
              <w:pStyle w:val="a3"/>
              <w:numPr>
                <w:ilvl w:val="0"/>
                <w:numId w:val="1"/>
              </w:numPr>
              <w:jc w:val="both"/>
              <w:rPr>
                <w:lang w:val="uk-UA"/>
              </w:rPr>
            </w:pPr>
            <w:r w:rsidRPr="006A7E7F">
              <w:rPr>
                <w:lang w:val="uk-UA"/>
              </w:rPr>
              <w:t>to conduct scientific research activity; to compare the modern scientific concepts with  their own linguistic and literary researches for  solving the pressing tasks of Philology;</w:t>
            </w:r>
            <w:r w:rsidR="005A7E8E" w:rsidRPr="00085D9E">
              <w:rPr>
                <w:lang w:val="uk-UA"/>
              </w:rPr>
              <w:t xml:space="preserve"> </w:t>
            </w:r>
          </w:p>
          <w:p w:rsidR="005A7E8E" w:rsidRPr="00085D9E" w:rsidRDefault="006A7E7F" w:rsidP="006A7E7F">
            <w:pPr>
              <w:pStyle w:val="a3"/>
              <w:numPr>
                <w:ilvl w:val="0"/>
                <w:numId w:val="1"/>
              </w:numPr>
              <w:jc w:val="both"/>
              <w:rPr>
                <w:lang w:val="uk-UA"/>
              </w:rPr>
            </w:pPr>
            <w:r w:rsidRPr="006A7E7F">
              <w:rPr>
                <w:lang w:val="uk-UA"/>
              </w:rPr>
              <w:t>to formulate the main tasks of  own scientific and practical activities</w:t>
            </w:r>
            <w:r w:rsidR="005A7E8E" w:rsidRPr="00085D9E">
              <w:rPr>
                <w:lang w:val="uk-UA"/>
              </w:rPr>
              <w:t>;</w:t>
            </w:r>
          </w:p>
          <w:p w:rsidR="005A7E8E" w:rsidRPr="00085D9E" w:rsidRDefault="006A7E7F" w:rsidP="006A7E7F">
            <w:pPr>
              <w:pStyle w:val="a3"/>
              <w:numPr>
                <w:ilvl w:val="0"/>
                <w:numId w:val="1"/>
              </w:numPr>
              <w:jc w:val="both"/>
              <w:rPr>
                <w:lang w:val="uk-UA"/>
              </w:rPr>
            </w:pPr>
            <w:r w:rsidRPr="006A7E7F">
              <w:rPr>
                <w:lang w:val="uk-UA"/>
              </w:rPr>
              <w:t>to evaluate the scientific and practical value of Philology tasks</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to  evaluate creatively and critically the philological information for solving research and practical problems in the field of professional activity</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to analyze independently , interpret and represent the results of research  and practical works at fixed samples</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to formulate independently  and solve tasks which related with the using of language and literature in education, communication and in management</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 xml:space="preserve">to analyzed independently texts  from linguistic and literary points of views  </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to create creatively, translate and interpret the texts</w:t>
            </w:r>
            <w:r w:rsidR="005A7E8E" w:rsidRPr="00085D9E">
              <w:rPr>
                <w:lang w:val="uk-UA"/>
              </w:rPr>
              <w:t>;</w:t>
            </w:r>
          </w:p>
          <w:p w:rsidR="005A7E8E" w:rsidRPr="00085D9E" w:rsidRDefault="00EA720C" w:rsidP="00EA720C">
            <w:pPr>
              <w:pStyle w:val="a3"/>
              <w:numPr>
                <w:ilvl w:val="0"/>
                <w:numId w:val="1"/>
              </w:numPr>
              <w:jc w:val="both"/>
              <w:rPr>
                <w:lang w:val="uk-UA"/>
              </w:rPr>
            </w:pPr>
            <w:r w:rsidRPr="00EA720C">
              <w:rPr>
                <w:lang w:val="uk-UA"/>
              </w:rPr>
              <w:t>to possess by  methods and techniques transfer of professional knowledge</w:t>
            </w:r>
            <w:r w:rsidR="005A7E8E" w:rsidRPr="00085D9E">
              <w:rPr>
                <w:lang w:val="uk-UA"/>
              </w:rPr>
              <w:t xml:space="preserve">; </w:t>
            </w:r>
          </w:p>
          <w:p w:rsidR="005A7E8E" w:rsidRPr="00085D9E" w:rsidRDefault="00976276" w:rsidP="00976276">
            <w:pPr>
              <w:pStyle w:val="a3"/>
              <w:numPr>
                <w:ilvl w:val="0"/>
                <w:numId w:val="1"/>
              </w:numPr>
              <w:jc w:val="both"/>
              <w:rPr>
                <w:lang w:val="uk-UA"/>
              </w:rPr>
            </w:pPr>
            <w:r w:rsidRPr="00976276">
              <w:rPr>
                <w:lang w:val="uk-UA"/>
              </w:rPr>
              <w:lastRenderedPageBreak/>
              <w:t>to possess  the basics of verbal behavior in different areas of professional communication,  in situations of prevention and settlement of conflicts</w:t>
            </w:r>
            <w:r w:rsidR="005A7E8E" w:rsidRPr="00085D9E">
              <w:rPr>
                <w:lang w:val="uk-UA"/>
              </w:rPr>
              <w:t>;</w:t>
            </w:r>
          </w:p>
          <w:p w:rsidR="005A7E8E" w:rsidRPr="00085D9E" w:rsidRDefault="00976276" w:rsidP="00976276">
            <w:pPr>
              <w:pStyle w:val="a3"/>
              <w:numPr>
                <w:ilvl w:val="0"/>
                <w:numId w:val="1"/>
              </w:numPr>
              <w:jc w:val="both"/>
              <w:rPr>
                <w:lang w:val="uk-UA"/>
              </w:rPr>
            </w:pPr>
            <w:r w:rsidRPr="00976276">
              <w:rPr>
                <w:lang w:val="uk-UA"/>
              </w:rPr>
              <w:t>to possess by communication, rhetorical, stylistic and linguistic norms acceptable in various fields of professional communication, and to use them in solving professional tasks</w:t>
            </w:r>
            <w:r w:rsidR="005A7E8E" w:rsidRPr="00085D9E">
              <w:rPr>
                <w:lang w:val="uk-UA"/>
              </w:rPr>
              <w:t xml:space="preserve">; </w:t>
            </w:r>
          </w:p>
          <w:p w:rsidR="005A7E8E" w:rsidRPr="00085D9E" w:rsidRDefault="00976276" w:rsidP="00976276">
            <w:pPr>
              <w:pStyle w:val="a3"/>
              <w:numPr>
                <w:ilvl w:val="0"/>
                <w:numId w:val="1"/>
              </w:numPr>
              <w:jc w:val="both"/>
              <w:rPr>
                <w:lang w:val="uk-UA"/>
              </w:rPr>
            </w:pPr>
            <w:r w:rsidRPr="00976276">
              <w:rPr>
                <w:lang w:val="uk-UA"/>
              </w:rPr>
              <w:t>to conduct scientific controversy; to use the laws of rhetoric in professional activities.</w:t>
            </w:r>
            <w:r w:rsidR="005A7E8E" w:rsidRPr="00085D9E">
              <w:rPr>
                <w:lang w:val="uk-UA"/>
              </w:rPr>
              <w:t xml:space="preserve">; </w:t>
            </w:r>
          </w:p>
          <w:p w:rsidR="005A7E8E" w:rsidRPr="00085D9E" w:rsidRDefault="00976276" w:rsidP="00976276">
            <w:pPr>
              <w:pStyle w:val="a3"/>
              <w:numPr>
                <w:ilvl w:val="0"/>
                <w:numId w:val="1"/>
              </w:numPr>
              <w:jc w:val="both"/>
              <w:rPr>
                <w:lang w:val="uk-UA"/>
              </w:rPr>
            </w:pPr>
            <w:r w:rsidRPr="00976276">
              <w:rPr>
                <w:lang w:val="uk-UA"/>
              </w:rPr>
              <w:t>to carry  out independently practical professional work in accordance with  obtained qualifications.</w:t>
            </w:r>
          </w:p>
        </w:tc>
      </w:tr>
      <w:tr w:rsidR="005A7E8E" w:rsidRPr="003914A5" w:rsidTr="00781174">
        <w:trPr>
          <w:trHeight w:val="532"/>
        </w:trPr>
        <w:tc>
          <w:tcPr>
            <w:tcW w:w="990" w:type="dxa"/>
            <w:gridSpan w:val="3"/>
            <w:tcBorders>
              <w:top w:val="single" w:sz="4" w:space="0" w:color="auto"/>
              <w:left w:val="single" w:sz="4" w:space="0" w:color="auto"/>
              <w:bottom w:val="single" w:sz="4" w:space="0" w:color="auto"/>
              <w:right w:val="single" w:sz="4" w:space="0" w:color="auto"/>
            </w:tcBorders>
          </w:tcPr>
          <w:p w:rsidR="005A7E8E" w:rsidRPr="00085D9E" w:rsidRDefault="005A7E8E" w:rsidP="00781174">
            <w:pPr>
              <w:jc w:val="center"/>
              <w:rPr>
                <w:rFonts w:ascii="Times New Roman" w:hAnsi="Times New Roman" w:cs="Times New Roman"/>
                <w:sz w:val="24"/>
                <w:szCs w:val="24"/>
                <w:lang w:val="uk-UA"/>
              </w:rPr>
            </w:pPr>
          </w:p>
        </w:tc>
        <w:tc>
          <w:tcPr>
            <w:tcW w:w="2475" w:type="dxa"/>
            <w:tcBorders>
              <w:top w:val="single" w:sz="4" w:space="0" w:color="auto"/>
              <w:left w:val="single" w:sz="4" w:space="0" w:color="auto"/>
              <w:bottom w:val="single" w:sz="4" w:space="0" w:color="auto"/>
              <w:right w:val="single" w:sz="4" w:space="0" w:color="auto"/>
            </w:tcBorders>
          </w:tcPr>
          <w:p w:rsidR="005A7E8E" w:rsidRPr="00976276" w:rsidRDefault="00976276" w:rsidP="00781174">
            <w:pPr>
              <w:rPr>
                <w:rFonts w:ascii="Times New Roman" w:hAnsi="Times New Roman" w:cs="Times New Roman"/>
                <w:i/>
                <w:sz w:val="24"/>
                <w:szCs w:val="24"/>
                <w:lang w:val="uk-UA"/>
              </w:rPr>
            </w:pPr>
            <w:r w:rsidRPr="00976276">
              <w:rPr>
                <w:rFonts w:ascii="Times New Roman" w:hAnsi="Times New Roman" w:cs="Times New Roman"/>
                <w:i/>
                <w:lang w:val="en-US"/>
              </w:rPr>
              <w:t xml:space="preserve">The </w:t>
            </w:r>
            <w:r w:rsidRPr="00976276">
              <w:rPr>
                <w:rFonts w:ascii="Times New Roman" w:hAnsi="Times New Roman" w:cs="Times New Roman"/>
                <w:i/>
                <w:lang w:val="uk-UA"/>
              </w:rPr>
              <w:t>Program</w:t>
            </w:r>
            <w:r w:rsidRPr="00976276">
              <w:rPr>
                <w:rFonts w:ascii="Times New Roman" w:hAnsi="Times New Roman" w:cs="Times New Roman"/>
                <w:i/>
                <w:lang w:val="en-US"/>
              </w:rPr>
              <w:t>me</w:t>
            </w:r>
            <w:r w:rsidRPr="00976276">
              <w:rPr>
                <w:rFonts w:ascii="Times New Roman" w:hAnsi="Times New Roman" w:cs="Times New Roman"/>
                <w:i/>
                <w:lang w:val="uk-UA"/>
              </w:rPr>
              <w:t xml:space="preserve"> </w:t>
            </w:r>
            <w:r w:rsidRPr="00976276">
              <w:rPr>
                <w:rFonts w:ascii="Times New Roman" w:hAnsi="Times New Roman" w:cs="Times New Roman"/>
                <w:i/>
                <w:lang w:val="en-US"/>
              </w:rPr>
              <w:t>Results</w:t>
            </w:r>
            <w:r w:rsidRPr="00976276">
              <w:rPr>
                <w:rFonts w:ascii="Times New Roman" w:hAnsi="Times New Roman" w:cs="Times New Roman"/>
                <w:i/>
                <w:lang w:val="uk-UA"/>
              </w:rPr>
              <w:t xml:space="preserve"> </w:t>
            </w:r>
            <w:r w:rsidRPr="00976276">
              <w:rPr>
                <w:rFonts w:ascii="Times New Roman" w:hAnsi="Times New Roman" w:cs="Times New Roman"/>
                <w:i/>
                <w:lang w:val="en-US"/>
              </w:rPr>
              <w:t xml:space="preserve">of </w:t>
            </w:r>
            <w:r w:rsidRPr="00976276">
              <w:rPr>
                <w:rFonts w:ascii="Times New Roman" w:hAnsi="Times New Roman" w:cs="Times New Roman"/>
                <w:i/>
                <w:lang w:val="uk-UA"/>
              </w:rPr>
              <w:t>Learning</w:t>
            </w:r>
          </w:p>
        </w:tc>
        <w:tc>
          <w:tcPr>
            <w:tcW w:w="6518" w:type="dxa"/>
            <w:gridSpan w:val="4"/>
            <w:tcBorders>
              <w:top w:val="single" w:sz="4" w:space="0" w:color="auto"/>
              <w:left w:val="single" w:sz="4" w:space="0" w:color="auto"/>
              <w:bottom w:val="single" w:sz="4" w:space="0" w:color="auto"/>
              <w:right w:val="single" w:sz="4" w:space="0" w:color="auto"/>
            </w:tcBorders>
          </w:tcPr>
          <w:p w:rsidR="005A7E8E" w:rsidRPr="00085D9E" w:rsidRDefault="00976276" w:rsidP="00781174">
            <w:pPr>
              <w:ind w:firstLine="432"/>
              <w:jc w:val="both"/>
              <w:rPr>
                <w:rFonts w:ascii="Times New Roman" w:hAnsi="Times New Roman" w:cs="Times New Roman"/>
                <w:b/>
                <w:sz w:val="24"/>
                <w:szCs w:val="24"/>
                <w:lang w:val="uk-UA"/>
              </w:rPr>
            </w:pPr>
            <w:r>
              <w:rPr>
                <w:rFonts w:ascii="Times New Roman" w:hAnsi="Times New Roman" w:cs="Times New Roman"/>
                <w:b/>
                <w:sz w:val="24"/>
                <w:szCs w:val="24"/>
                <w:lang w:val="en-US"/>
              </w:rPr>
              <w:t>Knowledge</w:t>
            </w:r>
            <w:r w:rsidR="005A7E8E" w:rsidRPr="00085D9E">
              <w:rPr>
                <w:rFonts w:ascii="Times New Roman" w:hAnsi="Times New Roman" w:cs="Times New Roman"/>
                <w:b/>
                <w:sz w:val="24"/>
                <w:szCs w:val="24"/>
                <w:lang w:val="uk-UA"/>
              </w:rPr>
              <w:t>:</w:t>
            </w:r>
          </w:p>
          <w:p w:rsidR="005A7E8E" w:rsidRPr="00085D9E" w:rsidRDefault="00976276" w:rsidP="00976276">
            <w:pPr>
              <w:numPr>
                <w:ilvl w:val="0"/>
                <w:numId w:val="2"/>
              </w:numPr>
              <w:spacing w:after="0" w:line="240" w:lineRule="auto"/>
              <w:jc w:val="both"/>
              <w:rPr>
                <w:rFonts w:ascii="Times New Roman" w:hAnsi="Times New Roman" w:cs="Times New Roman"/>
                <w:color w:val="000000"/>
                <w:sz w:val="24"/>
                <w:szCs w:val="24"/>
                <w:lang w:val="uk-UA" w:eastAsia="uk-UA"/>
              </w:rPr>
            </w:pPr>
            <w:r w:rsidRPr="00976276">
              <w:rPr>
                <w:rFonts w:ascii="Times New Roman" w:hAnsi="Times New Roman" w:cs="Times New Roman"/>
                <w:color w:val="000000"/>
                <w:sz w:val="24"/>
                <w:szCs w:val="24"/>
                <w:lang w:val="uk-UA" w:eastAsia="uk-UA"/>
              </w:rPr>
              <w:t>main directions in development of philological sciences, philological research methods, basics of linguistic and literary sciences</w:t>
            </w:r>
            <w:r w:rsidR="005A7E8E" w:rsidRPr="00085D9E">
              <w:rPr>
                <w:rFonts w:ascii="Times New Roman" w:hAnsi="Times New Roman" w:cs="Times New Roman"/>
                <w:color w:val="000000"/>
                <w:sz w:val="24"/>
                <w:szCs w:val="24"/>
                <w:lang w:val="uk-UA" w:eastAsia="uk-UA"/>
              </w:rPr>
              <w:t>;</w:t>
            </w:r>
          </w:p>
          <w:p w:rsidR="00450E2A" w:rsidRPr="00450E2A" w:rsidRDefault="00976276" w:rsidP="00976276">
            <w:pPr>
              <w:numPr>
                <w:ilvl w:val="0"/>
                <w:numId w:val="2"/>
              </w:numPr>
              <w:spacing w:after="0" w:line="240" w:lineRule="auto"/>
              <w:jc w:val="both"/>
              <w:rPr>
                <w:rFonts w:ascii="Times New Roman" w:hAnsi="Times New Roman" w:cs="Times New Roman"/>
                <w:sz w:val="24"/>
                <w:szCs w:val="24"/>
                <w:lang w:val="uk-UA"/>
              </w:rPr>
            </w:pPr>
            <w:r w:rsidRPr="00976276">
              <w:rPr>
                <w:rFonts w:ascii="Times New Roman" w:hAnsi="Times New Roman" w:cs="Times New Roman"/>
                <w:color w:val="000000"/>
                <w:sz w:val="24"/>
                <w:szCs w:val="24"/>
                <w:lang w:val="uk-UA" w:eastAsia="uk-UA"/>
              </w:rPr>
              <w:t>depth knowledges of basic sciences to the extent necessary for the development of general professional disciplines</w:t>
            </w:r>
            <w:r w:rsidR="00450E2A">
              <w:rPr>
                <w:rFonts w:ascii="Times New Roman" w:hAnsi="Times New Roman" w:cs="Times New Roman"/>
                <w:color w:val="000000"/>
                <w:sz w:val="24"/>
                <w:szCs w:val="24"/>
                <w:lang w:val="en-US" w:eastAsia="uk-UA"/>
              </w:rPr>
              <w:t>;</w:t>
            </w:r>
          </w:p>
          <w:p w:rsidR="005A7E8E" w:rsidRPr="00085D9E" w:rsidRDefault="00450E2A" w:rsidP="00450E2A">
            <w:pPr>
              <w:numPr>
                <w:ilvl w:val="0"/>
                <w:numId w:val="2"/>
              </w:numPr>
              <w:spacing w:after="0" w:line="240" w:lineRule="auto"/>
              <w:jc w:val="both"/>
              <w:rPr>
                <w:rFonts w:ascii="Times New Roman" w:hAnsi="Times New Roman" w:cs="Times New Roman"/>
                <w:sz w:val="24"/>
                <w:szCs w:val="24"/>
                <w:lang w:val="uk-UA"/>
              </w:rPr>
            </w:pPr>
            <w:r w:rsidRPr="00450E2A">
              <w:rPr>
                <w:rFonts w:ascii="Times New Roman" w:hAnsi="Times New Roman" w:cs="Times New Roman"/>
                <w:color w:val="000000"/>
                <w:sz w:val="24"/>
                <w:szCs w:val="24"/>
                <w:lang w:val="uk-UA" w:eastAsia="uk-UA"/>
              </w:rPr>
              <w:t>deep knowledge</w:t>
            </w:r>
            <w:r>
              <w:rPr>
                <w:rFonts w:ascii="Times New Roman" w:hAnsi="Times New Roman" w:cs="Times New Roman"/>
                <w:color w:val="000000"/>
                <w:sz w:val="24"/>
                <w:szCs w:val="24"/>
                <w:lang w:val="en-US" w:eastAsia="uk-UA"/>
              </w:rPr>
              <w:t>s</w:t>
            </w:r>
            <w:r w:rsidRPr="00450E2A">
              <w:rPr>
                <w:rFonts w:ascii="Times New Roman" w:hAnsi="Times New Roman" w:cs="Times New Roman"/>
                <w:color w:val="000000"/>
                <w:sz w:val="24"/>
                <w:szCs w:val="24"/>
                <w:lang w:val="uk-UA" w:eastAsia="uk-UA"/>
              </w:rPr>
              <w:t xml:space="preserve"> of computer  science and modern information technologies in education and science</w:t>
            </w:r>
            <w:r w:rsidR="005A7E8E" w:rsidRPr="00085D9E">
              <w:rPr>
                <w:rFonts w:ascii="Times New Roman" w:hAnsi="Times New Roman" w:cs="Times New Roman"/>
                <w:color w:val="000000"/>
                <w:sz w:val="24"/>
                <w:szCs w:val="24"/>
                <w:lang w:val="uk-UA" w:eastAsia="uk-UA"/>
              </w:rPr>
              <w:t>;</w:t>
            </w:r>
          </w:p>
          <w:p w:rsidR="005A7E8E" w:rsidRPr="00085D9E" w:rsidRDefault="00450E2A" w:rsidP="00450E2A">
            <w:pPr>
              <w:numPr>
                <w:ilvl w:val="0"/>
                <w:numId w:val="2"/>
              </w:numPr>
              <w:spacing w:after="0" w:line="240" w:lineRule="auto"/>
              <w:jc w:val="both"/>
              <w:rPr>
                <w:rFonts w:ascii="Times New Roman" w:hAnsi="Times New Roman" w:cs="Times New Roman"/>
                <w:color w:val="000000"/>
                <w:sz w:val="24"/>
                <w:szCs w:val="24"/>
                <w:lang w:val="uk-UA" w:eastAsia="uk-UA"/>
              </w:rPr>
            </w:pPr>
            <w:r w:rsidRPr="00450E2A">
              <w:rPr>
                <w:rFonts w:ascii="Times New Roman" w:hAnsi="Times New Roman" w:cs="Times New Roman"/>
                <w:color w:val="000000"/>
                <w:sz w:val="24"/>
                <w:szCs w:val="24"/>
                <w:lang w:val="uk-UA" w:eastAsia="uk-UA"/>
              </w:rPr>
              <w:t>of main tendencies methods of teaching Ukrainian language and literature in institutions of higher education</w:t>
            </w:r>
            <w:r w:rsidR="005A7E8E" w:rsidRPr="00085D9E">
              <w:rPr>
                <w:rFonts w:ascii="Times New Roman" w:hAnsi="Times New Roman" w:cs="Times New Roman"/>
                <w:color w:val="000000"/>
                <w:sz w:val="24"/>
                <w:szCs w:val="24"/>
                <w:lang w:val="uk-UA" w:eastAsia="uk-UA"/>
              </w:rPr>
              <w:t xml:space="preserve"> основних етапів розвитку літературного процесу в контексті світової літератури та актуальних проблем сучасної української літератури;</w:t>
            </w:r>
          </w:p>
          <w:p w:rsidR="00450E2A" w:rsidRPr="00450E2A" w:rsidRDefault="00450E2A" w:rsidP="00450E2A">
            <w:pPr>
              <w:numPr>
                <w:ilvl w:val="0"/>
                <w:numId w:val="2"/>
              </w:numPr>
              <w:spacing w:after="0" w:line="240" w:lineRule="auto"/>
              <w:jc w:val="both"/>
              <w:rPr>
                <w:rFonts w:ascii="Times New Roman" w:hAnsi="Times New Roman" w:cs="Times New Roman"/>
                <w:color w:val="000000"/>
                <w:sz w:val="24"/>
                <w:szCs w:val="24"/>
                <w:lang w:val="uk-UA" w:eastAsia="uk-UA"/>
              </w:rPr>
            </w:pPr>
            <w:r w:rsidRPr="00450E2A">
              <w:rPr>
                <w:rFonts w:ascii="Times New Roman" w:hAnsi="Times New Roman" w:cs="Times New Roman"/>
                <w:color w:val="000000"/>
                <w:sz w:val="24"/>
                <w:szCs w:val="24"/>
                <w:lang w:val="uk-UA" w:eastAsia="uk-UA"/>
              </w:rPr>
              <w:t>of ways of development and current state of Ukrainian literary language with the definition of actual problems of Linguistics</w:t>
            </w:r>
            <w:r>
              <w:rPr>
                <w:rFonts w:ascii="Times New Roman" w:hAnsi="Times New Roman" w:cs="Times New Roman"/>
                <w:color w:val="000000"/>
                <w:sz w:val="24"/>
                <w:szCs w:val="24"/>
                <w:lang w:val="en-US" w:eastAsia="uk-UA"/>
              </w:rPr>
              <w:t>;</w:t>
            </w:r>
          </w:p>
          <w:p w:rsidR="005A7E8E" w:rsidRPr="00085D9E" w:rsidRDefault="007E34B7" w:rsidP="007E34B7">
            <w:pPr>
              <w:numPr>
                <w:ilvl w:val="0"/>
                <w:numId w:val="2"/>
              </w:numPr>
              <w:spacing w:after="0" w:line="240" w:lineRule="auto"/>
              <w:jc w:val="both"/>
              <w:rPr>
                <w:rFonts w:ascii="Times New Roman" w:hAnsi="Times New Roman" w:cs="Times New Roman"/>
                <w:color w:val="000000"/>
                <w:sz w:val="24"/>
                <w:szCs w:val="24"/>
                <w:lang w:val="uk-UA" w:eastAsia="uk-UA"/>
              </w:rPr>
            </w:pPr>
            <w:proofErr w:type="gramStart"/>
            <w:r>
              <w:rPr>
                <w:rFonts w:ascii="Times New Roman" w:hAnsi="Times New Roman" w:cs="Times New Roman"/>
                <w:color w:val="000000"/>
                <w:sz w:val="24"/>
                <w:szCs w:val="24"/>
                <w:lang w:val="en-US" w:eastAsia="uk-UA"/>
              </w:rPr>
              <w:t>of</w:t>
            </w:r>
            <w:proofErr w:type="gramEnd"/>
            <w:r w:rsidR="005A7E8E" w:rsidRPr="00085D9E">
              <w:rPr>
                <w:rFonts w:ascii="Times New Roman" w:hAnsi="Times New Roman" w:cs="Times New Roman"/>
                <w:color w:val="000000"/>
                <w:sz w:val="24"/>
                <w:szCs w:val="24"/>
                <w:lang w:val="uk-UA" w:eastAsia="uk-UA"/>
              </w:rPr>
              <w:t xml:space="preserve"> </w:t>
            </w:r>
            <w:r w:rsidRPr="007E34B7">
              <w:rPr>
                <w:rFonts w:ascii="Times New Roman" w:hAnsi="Times New Roman" w:cs="Times New Roman"/>
                <w:color w:val="000000"/>
                <w:sz w:val="24"/>
                <w:szCs w:val="24"/>
                <w:lang w:val="uk-UA" w:eastAsia="uk-UA"/>
              </w:rPr>
              <w:t>legal and ethical standards that govern the relationships between people in professional collectives</w:t>
            </w:r>
            <w:r w:rsidR="005A7E8E" w:rsidRPr="00085D9E">
              <w:rPr>
                <w:rFonts w:ascii="Times New Roman" w:hAnsi="Times New Roman" w:cs="Times New Roman"/>
                <w:color w:val="000000"/>
                <w:sz w:val="24"/>
                <w:szCs w:val="24"/>
                <w:lang w:val="uk-UA" w:eastAsia="uk-UA"/>
              </w:rPr>
              <w:t>.</w:t>
            </w:r>
          </w:p>
          <w:p w:rsidR="005A7E8E" w:rsidRPr="00085D9E" w:rsidRDefault="007E34B7" w:rsidP="00781174">
            <w:pPr>
              <w:rPr>
                <w:rFonts w:ascii="Times New Roman" w:hAnsi="Times New Roman" w:cs="Times New Roman"/>
                <w:sz w:val="24"/>
                <w:szCs w:val="24"/>
                <w:lang w:val="uk-UA"/>
              </w:rPr>
            </w:pPr>
            <w:r w:rsidRPr="007E34B7">
              <w:rPr>
                <w:rFonts w:ascii="Times New Roman" w:hAnsi="Times New Roman" w:cs="Times New Roman"/>
                <w:b/>
                <w:bCs/>
                <w:color w:val="000000"/>
                <w:sz w:val="24"/>
                <w:szCs w:val="24"/>
                <w:lang w:val="uk-UA" w:eastAsia="uk-UA"/>
              </w:rPr>
              <w:t>Cognitive abilities</w:t>
            </w:r>
            <w:r>
              <w:rPr>
                <w:rFonts w:ascii="Times New Roman" w:hAnsi="Times New Roman" w:cs="Times New Roman"/>
                <w:b/>
                <w:bCs/>
                <w:color w:val="000000"/>
                <w:sz w:val="24"/>
                <w:szCs w:val="24"/>
                <w:lang w:val="uk-UA" w:eastAsia="uk-UA"/>
              </w:rPr>
              <w:t xml:space="preserve"> and skills in the subject area</w:t>
            </w:r>
            <w:r w:rsidR="005A7E8E" w:rsidRPr="00085D9E">
              <w:rPr>
                <w:rFonts w:ascii="Times New Roman" w:hAnsi="Times New Roman" w:cs="Times New Roman"/>
                <w:b/>
                <w:bCs/>
                <w:color w:val="000000"/>
                <w:sz w:val="24"/>
                <w:szCs w:val="24"/>
                <w:lang w:val="uk-UA" w:eastAsia="uk-UA"/>
              </w:rPr>
              <w:t>:</w:t>
            </w:r>
          </w:p>
          <w:p w:rsidR="005A7E8E" w:rsidRPr="00085D9E" w:rsidRDefault="007E34B7" w:rsidP="007E34B7">
            <w:pPr>
              <w:numPr>
                <w:ilvl w:val="0"/>
                <w:numId w:val="2"/>
              </w:numPr>
              <w:spacing w:after="0" w:line="240" w:lineRule="auto"/>
              <w:jc w:val="both"/>
              <w:rPr>
                <w:rFonts w:ascii="Times New Roman" w:hAnsi="Times New Roman" w:cs="Times New Roman"/>
                <w:color w:val="000000"/>
                <w:sz w:val="24"/>
                <w:szCs w:val="24"/>
                <w:lang w:val="uk-UA" w:eastAsia="uk-UA"/>
              </w:rPr>
            </w:pPr>
            <w:r w:rsidRPr="007E34B7">
              <w:rPr>
                <w:rFonts w:ascii="Times New Roman" w:hAnsi="Times New Roman" w:cs="Times New Roman"/>
                <w:color w:val="000000"/>
                <w:sz w:val="24"/>
                <w:szCs w:val="24"/>
                <w:lang w:val="uk-UA" w:eastAsia="uk-UA"/>
              </w:rPr>
              <w:t>to possess by forms and methods of scientific knowledge, to be able analyze contemporary social and ethical issues, scientific schools, directions, concepts, the sources of humanities knowledge;</w:t>
            </w:r>
          </w:p>
          <w:p w:rsidR="005A7E8E" w:rsidRPr="00085D9E" w:rsidRDefault="007E34B7" w:rsidP="007E34B7">
            <w:pPr>
              <w:numPr>
                <w:ilvl w:val="0"/>
                <w:numId w:val="2"/>
              </w:numPr>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en-US" w:eastAsia="uk-UA"/>
              </w:rPr>
              <w:t>t</w:t>
            </w:r>
            <w:r w:rsidRPr="007E34B7">
              <w:rPr>
                <w:rFonts w:ascii="Times New Roman" w:hAnsi="Times New Roman" w:cs="Times New Roman"/>
                <w:color w:val="000000"/>
                <w:sz w:val="24"/>
                <w:szCs w:val="24"/>
                <w:lang w:val="uk-UA" w:eastAsia="uk-UA"/>
              </w:rPr>
              <w:t>o apply received knowledge in solving scientific methodical and educational tasks, with  taking into account age and individual and typological, social and psycholog</w:t>
            </w:r>
            <w:r w:rsidR="00EA5CDC">
              <w:rPr>
                <w:rFonts w:ascii="Times New Roman" w:hAnsi="Times New Roman" w:cs="Times New Roman"/>
                <w:color w:val="000000"/>
                <w:sz w:val="24"/>
                <w:szCs w:val="24"/>
                <w:lang w:val="uk-UA" w:eastAsia="uk-UA"/>
              </w:rPr>
              <w:t>ical characteristics of student</w:t>
            </w:r>
            <w:r w:rsidRPr="007E34B7">
              <w:rPr>
                <w:rFonts w:ascii="Times New Roman" w:hAnsi="Times New Roman" w:cs="Times New Roman"/>
                <w:color w:val="000000"/>
                <w:sz w:val="24"/>
                <w:szCs w:val="24"/>
                <w:lang w:val="uk-UA" w:eastAsia="uk-UA"/>
              </w:rPr>
              <w:t xml:space="preserve"> collectives and specific pedagogical situations</w:t>
            </w:r>
            <w:r w:rsidR="005A7E8E" w:rsidRPr="00085D9E">
              <w:rPr>
                <w:rFonts w:ascii="Times New Roman" w:hAnsi="Times New Roman" w:cs="Times New Roman"/>
                <w:color w:val="000000"/>
                <w:sz w:val="24"/>
                <w:szCs w:val="24"/>
                <w:lang w:val="uk-UA" w:eastAsia="uk-UA"/>
              </w:rPr>
              <w:t>;</w:t>
            </w:r>
          </w:p>
          <w:p w:rsidR="007E34B7" w:rsidRPr="007E34B7" w:rsidRDefault="005A7E8E" w:rsidP="007E34B7">
            <w:pPr>
              <w:numPr>
                <w:ilvl w:val="0"/>
                <w:numId w:val="2"/>
              </w:numPr>
              <w:spacing w:after="0" w:line="240" w:lineRule="auto"/>
              <w:jc w:val="both"/>
              <w:rPr>
                <w:rFonts w:ascii="Times New Roman" w:hAnsi="Times New Roman" w:cs="Times New Roman"/>
                <w:color w:val="000000"/>
                <w:sz w:val="24"/>
                <w:szCs w:val="24"/>
                <w:lang w:val="uk-UA" w:eastAsia="uk-UA"/>
              </w:rPr>
            </w:pPr>
            <w:r w:rsidRPr="00085D9E">
              <w:rPr>
                <w:rFonts w:ascii="Times New Roman" w:hAnsi="Times New Roman" w:cs="Times New Roman"/>
                <w:color w:val="000000"/>
                <w:sz w:val="24"/>
                <w:szCs w:val="24"/>
                <w:lang w:val="uk-UA" w:eastAsia="uk-UA"/>
              </w:rPr>
              <w:t xml:space="preserve"> </w:t>
            </w:r>
            <w:r w:rsidR="007E34B7" w:rsidRPr="007E34B7">
              <w:rPr>
                <w:rFonts w:ascii="Times New Roman" w:hAnsi="Times New Roman" w:cs="Times New Roman"/>
                <w:color w:val="000000"/>
                <w:sz w:val="24"/>
                <w:szCs w:val="24"/>
                <w:lang w:val="uk-UA" w:eastAsia="uk-UA"/>
              </w:rPr>
              <w:t>to use the various methods and forms of education, progressive  methods management scientific, educational, social and creative activity of pupils and student collectives</w:t>
            </w:r>
          </w:p>
          <w:p w:rsidR="005A7E8E" w:rsidRPr="00EA5CDC" w:rsidRDefault="005A7E8E" w:rsidP="007E34B7">
            <w:pPr>
              <w:spacing w:after="0" w:line="240" w:lineRule="auto"/>
              <w:jc w:val="both"/>
              <w:rPr>
                <w:rFonts w:ascii="Times New Roman" w:hAnsi="Times New Roman" w:cs="Times New Roman"/>
                <w:color w:val="000000"/>
                <w:sz w:val="24"/>
                <w:szCs w:val="24"/>
                <w:lang w:val="en-US" w:eastAsia="uk-UA"/>
              </w:rPr>
            </w:pPr>
          </w:p>
          <w:p w:rsidR="005A7E8E" w:rsidRPr="00085D9E" w:rsidRDefault="00EA5CDC" w:rsidP="00781174">
            <w:pPr>
              <w:jc w:val="both"/>
              <w:rPr>
                <w:rFonts w:ascii="Times New Roman" w:hAnsi="Times New Roman" w:cs="Times New Roman"/>
                <w:sz w:val="24"/>
                <w:szCs w:val="24"/>
                <w:lang w:val="uk-UA"/>
              </w:rPr>
            </w:pPr>
            <w:r w:rsidRPr="00EA5CDC">
              <w:rPr>
                <w:rFonts w:ascii="Times New Roman" w:hAnsi="Times New Roman" w:cs="Times New Roman"/>
                <w:b/>
                <w:bCs/>
                <w:color w:val="000000"/>
                <w:sz w:val="24"/>
                <w:szCs w:val="24"/>
                <w:lang w:val="uk-UA" w:eastAsia="uk-UA"/>
              </w:rPr>
              <w:t>Practical skills in the subject area, abilities:</w:t>
            </w:r>
          </w:p>
          <w:p w:rsidR="005A7E8E" w:rsidRPr="00085D9E" w:rsidRDefault="00EA5CDC" w:rsidP="00EA5CDC">
            <w:pPr>
              <w:numPr>
                <w:ilvl w:val="0"/>
                <w:numId w:val="2"/>
              </w:numPr>
              <w:spacing w:after="0" w:line="240" w:lineRule="auto"/>
              <w:jc w:val="both"/>
              <w:rPr>
                <w:rFonts w:ascii="Times New Roman" w:hAnsi="Times New Roman" w:cs="Times New Roman"/>
                <w:sz w:val="24"/>
                <w:szCs w:val="24"/>
                <w:lang w:val="uk-UA"/>
              </w:rPr>
            </w:pPr>
            <w:r w:rsidRPr="00EA5CDC">
              <w:rPr>
                <w:rFonts w:ascii="Times New Roman" w:hAnsi="Times New Roman" w:cs="Times New Roman"/>
                <w:color w:val="000000"/>
                <w:sz w:val="24"/>
                <w:szCs w:val="24"/>
                <w:lang w:val="uk-UA" w:eastAsia="uk-UA"/>
              </w:rPr>
              <w:t>to communicate in a Ukrainian society within professional and scientific communication; to  possess by  basic concepts, by terms, by provisions linguistics and literature; to focus on the achievements of modern Ukrainian and world literary and linguistic sciences</w:t>
            </w:r>
            <w:r w:rsidR="005A7E8E" w:rsidRPr="00085D9E">
              <w:rPr>
                <w:rFonts w:ascii="Times New Roman" w:hAnsi="Times New Roman" w:cs="Times New Roman"/>
                <w:color w:val="000000"/>
                <w:sz w:val="24"/>
                <w:szCs w:val="24"/>
                <w:lang w:val="uk-UA" w:eastAsia="uk-UA"/>
              </w:rPr>
              <w:t>;</w:t>
            </w:r>
          </w:p>
          <w:p w:rsidR="005A7E8E" w:rsidRPr="00085D9E" w:rsidRDefault="005A7E8E" w:rsidP="00EA5CDC">
            <w:pPr>
              <w:numPr>
                <w:ilvl w:val="0"/>
                <w:numId w:val="2"/>
              </w:numPr>
              <w:spacing w:after="0" w:line="240" w:lineRule="auto"/>
              <w:jc w:val="both"/>
              <w:rPr>
                <w:rFonts w:ascii="Times New Roman" w:hAnsi="Times New Roman" w:cs="Times New Roman"/>
                <w:sz w:val="24"/>
                <w:szCs w:val="24"/>
                <w:lang w:val="uk-UA"/>
              </w:rPr>
            </w:pPr>
            <w:r w:rsidRPr="00085D9E">
              <w:rPr>
                <w:rFonts w:ascii="Times New Roman" w:hAnsi="Times New Roman" w:cs="Times New Roman"/>
                <w:color w:val="000000"/>
                <w:sz w:val="24"/>
                <w:szCs w:val="24"/>
                <w:lang w:val="uk-UA" w:eastAsia="uk-UA"/>
              </w:rPr>
              <w:lastRenderedPageBreak/>
              <w:t xml:space="preserve"> </w:t>
            </w:r>
            <w:r w:rsidR="00EA5CDC" w:rsidRPr="00EA5CDC">
              <w:rPr>
                <w:rFonts w:ascii="Times New Roman" w:hAnsi="Times New Roman" w:cs="Times New Roman"/>
                <w:color w:val="000000"/>
                <w:sz w:val="24"/>
                <w:szCs w:val="24"/>
                <w:lang w:val="uk-UA" w:eastAsia="uk-UA"/>
              </w:rPr>
              <w:t>to possess by complex of knowledge about the structure of the language system, to be able to operate these knowledge in the process of professional activities: to analyze, to compare, to classify facts of language, to use methods  of appropriate  linguistic description</w:t>
            </w:r>
            <w:r w:rsidRPr="00085D9E">
              <w:rPr>
                <w:rFonts w:ascii="Times New Roman" w:hAnsi="Times New Roman" w:cs="Times New Roman"/>
                <w:color w:val="000000"/>
                <w:sz w:val="24"/>
                <w:szCs w:val="24"/>
                <w:lang w:val="uk-UA" w:eastAsia="uk-UA"/>
              </w:rPr>
              <w:t>;</w:t>
            </w:r>
          </w:p>
          <w:p w:rsidR="005A7E8E" w:rsidRDefault="00CF2909" w:rsidP="00CF2909">
            <w:pPr>
              <w:numPr>
                <w:ilvl w:val="0"/>
                <w:numId w:val="2"/>
              </w:numPr>
              <w:spacing w:after="0" w:line="240" w:lineRule="auto"/>
              <w:jc w:val="both"/>
              <w:rPr>
                <w:rFonts w:ascii="Times New Roman" w:hAnsi="Times New Roman" w:cs="Times New Roman"/>
                <w:color w:val="000000"/>
                <w:sz w:val="24"/>
                <w:szCs w:val="24"/>
                <w:lang w:val="uk-UA" w:eastAsia="uk-UA"/>
              </w:rPr>
            </w:pPr>
            <w:r w:rsidRPr="00CF2909">
              <w:rPr>
                <w:rFonts w:ascii="Times New Roman" w:hAnsi="Times New Roman" w:cs="Times New Roman"/>
                <w:color w:val="000000"/>
                <w:sz w:val="24"/>
                <w:szCs w:val="24"/>
                <w:lang w:val="uk-UA" w:eastAsia="uk-UA"/>
              </w:rPr>
              <w:t>to understand the nature of literature as an art of word; the nature and the world of literary - artistic works as the main object of literature; the patterns of literary process; the functions of literature; the common principles and ways of research  literary works and literary process;</w:t>
            </w:r>
            <w:r w:rsidR="005A7E8E" w:rsidRPr="00085D9E">
              <w:rPr>
                <w:rFonts w:ascii="Times New Roman" w:hAnsi="Times New Roman" w:cs="Times New Roman"/>
                <w:color w:val="000000"/>
                <w:sz w:val="24"/>
                <w:szCs w:val="24"/>
                <w:lang w:val="uk-UA" w:eastAsia="uk-UA"/>
              </w:rPr>
              <w:t>;</w:t>
            </w:r>
          </w:p>
          <w:p w:rsidR="005A7E8E" w:rsidRPr="00E33E83" w:rsidRDefault="00CF2909" w:rsidP="00CF2909">
            <w:pPr>
              <w:numPr>
                <w:ilvl w:val="0"/>
                <w:numId w:val="2"/>
              </w:numPr>
              <w:spacing w:after="0" w:line="240" w:lineRule="auto"/>
              <w:jc w:val="both"/>
              <w:rPr>
                <w:rFonts w:ascii="Times New Roman" w:hAnsi="Times New Roman" w:cs="Times New Roman"/>
                <w:sz w:val="24"/>
                <w:szCs w:val="24"/>
                <w:lang w:val="uk-UA"/>
              </w:rPr>
            </w:pPr>
            <w:r w:rsidRPr="00CF2909">
              <w:rPr>
                <w:rFonts w:ascii="Times New Roman" w:hAnsi="Times New Roman" w:cs="Times New Roman"/>
                <w:color w:val="000000"/>
                <w:sz w:val="24"/>
                <w:szCs w:val="24"/>
                <w:lang w:val="uk-UA" w:eastAsia="uk-UA"/>
              </w:rPr>
              <w:t>to possess by modern organozation technologies  of the educational process and evaluation of student achievement at different stages of learning</w:t>
            </w:r>
            <w:r w:rsidR="005A7E8E" w:rsidRPr="00E33E83">
              <w:rPr>
                <w:rFonts w:ascii="Times New Roman" w:hAnsi="Times New Roman" w:cs="Times New Roman"/>
                <w:color w:val="000000"/>
                <w:sz w:val="24"/>
                <w:szCs w:val="24"/>
                <w:lang w:val="uk-UA" w:eastAsia="uk-UA"/>
              </w:rPr>
              <w:t>;</w:t>
            </w:r>
          </w:p>
          <w:p w:rsidR="005A7E8E" w:rsidRPr="00085D9E" w:rsidRDefault="00CF2909" w:rsidP="00CF2909">
            <w:pPr>
              <w:numPr>
                <w:ilvl w:val="0"/>
                <w:numId w:val="2"/>
              </w:numPr>
              <w:spacing w:after="0" w:line="240" w:lineRule="auto"/>
              <w:jc w:val="both"/>
              <w:rPr>
                <w:rFonts w:ascii="Times New Roman" w:hAnsi="Times New Roman" w:cs="Times New Roman"/>
                <w:color w:val="000000"/>
                <w:sz w:val="24"/>
                <w:szCs w:val="24"/>
                <w:lang w:val="uk-UA" w:eastAsia="uk-UA"/>
              </w:rPr>
            </w:pPr>
            <w:r w:rsidRPr="00CF2909">
              <w:rPr>
                <w:rFonts w:ascii="Times New Roman" w:hAnsi="Times New Roman" w:cs="Times New Roman"/>
                <w:color w:val="000000"/>
                <w:sz w:val="24"/>
                <w:szCs w:val="24"/>
                <w:lang w:val="uk-UA" w:eastAsia="uk-UA"/>
              </w:rPr>
              <w:t>to build effectively the learning process at all levels and stages of philological education, including higher Postgraduate education  and additional professional education</w:t>
            </w:r>
            <w:r w:rsidR="005A7E8E" w:rsidRPr="00085D9E">
              <w:rPr>
                <w:rFonts w:ascii="Times New Roman" w:hAnsi="Times New Roman" w:cs="Times New Roman"/>
                <w:color w:val="000000"/>
                <w:sz w:val="24"/>
                <w:szCs w:val="24"/>
                <w:lang w:val="uk-UA" w:eastAsia="uk-UA"/>
              </w:rPr>
              <w:t>;</w:t>
            </w:r>
          </w:p>
          <w:p w:rsidR="005A7E8E" w:rsidRPr="00085D9E" w:rsidRDefault="005A7E8E" w:rsidP="00CF2909">
            <w:pPr>
              <w:numPr>
                <w:ilvl w:val="0"/>
                <w:numId w:val="2"/>
              </w:numPr>
              <w:spacing w:after="0" w:line="240" w:lineRule="auto"/>
              <w:jc w:val="both"/>
              <w:rPr>
                <w:rFonts w:ascii="Times New Roman" w:hAnsi="Times New Roman" w:cs="Times New Roman"/>
                <w:sz w:val="24"/>
                <w:szCs w:val="24"/>
                <w:lang w:val="uk-UA"/>
              </w:rPr>
            </w:pPr>
            <w:r w:rsidRPr="00085D9E">
              <w:rPr>
                <w:rFonts w:ascii="Times New Roman" w:hAnsi="Times New Roman" w:cs="Times New Roman"/>
                <w:color w:val="000000"/>
                <w:sz w:val="24"/>
                <w:szCs w:val="24"/>
                <w:lang w:val="uk-UA" w:eastAsia="uk-UA"/>
              </w:rPr>
              <w:t xml:space="preserve"> </w:t>
            </w:r>
            <w:r w:rsidR="00CF2909" w:rsidRPr="00CF2909">
              <w:rPr>
                <w:rFonts w:ascii="Times New Roman" w:hAnsi="Times New Roman" w:cs="Times New Roman"/>
                <w:color w:val="000000"/>
                <w:sz w:val="24"/>
                <w:szCs w:val="24"/>
                <w:lang w:val="uk-UA" w:eastAsia="uk-UA"/>
              </w:rPr>
              <w:t>to justify the conceptual foundations, structure and content of the learning tools (books, textbooks, etc</w:t>
            </w:r>
            <w:r w:rsidR="00CF2909">
              <w:rPr>
                <w:rFonts w:ascii="Times New Roman" w:hAnsi="Times New Roman" w:cs="Times New Roman"/>
                <w:color w:val="000000"/>
                <w:sz w:val="24"/>
                <w:szCs w:val="24"/>
                <w:lang w:val="en-US" w:eastAsia="uk-UA"/>
              </w:rPr>
              <w:t>)</w:t>
            </w:r>
            <w:r w:rsidR="00CF2909" w:rsidRPr="00CF2909">
              <w:rPr>
                <w:rFonts w:ascii="Times New Roman" w:hAnsi="Times New Roman" w:cs="Times New Roman"/>
                <w:color w:val="000000"/>
                <w:sz w:val="24"/>
                <w:szCs w:val="24"/>
                <w:lang w:val="uk-UA" w:eastAsia="uk-UA"/>
              </w:rPr>
              <w:t>;</w:t>
            </w:r>
          </w:p>
          <w:p w:rsidR="005A7E8E" w:rsidRPr="00085D9E" w:rsidRDefault="00CF2909" w:rsidP="00CF2909">
            <w:pPr>
              <w:numPr>
                <w:ilvl w:val="0"/>
                <w:numId w:val="2"/>
              </w:numPr>
              <w:spacing w:after="0" w:line="240" w:lineRule="auto"/>
              <w:jc w:val="both"/>
              <w:rPr>
                <w:rFonts w:ascii="Times New Roman" w:hAnsi="Times New Roman" w:cs="Times New Roman"/>
                <w:sz w:val="24"/>
                <w:szCs w:val="24"/>
                <w:lang w:val="uk-UA"/>
              </w:rPr>
            </w:pPr>
            <w:r w:rsidRPr="00CF2909">
              <w:rPr>
                <w:rFonts w:ascii="Times New Roman" w:hAnsi="Times New Roman" w:cs="Times New Roman"/>
                <w:color w:val="000000"/>
                <w:sz w:val="24"/>
                <w:szCs w:val="24"/>
                <w:lang w:val="uk-UA" w:eastAsia="uk-UA"/>
              </w:rPr>
              <w:t>the ability to use the latest educational technologies, software and modern technical learning tools</w:t>
            </w:r>
            <w:r w:rsidR="005A7E8E" w:rsidRPr="00085D9E">
              <w:rPr>
                <w:rFonts w:ascii="Times New Roman" w:hAnsi="Times New Roman" w:cs="Times New Roman"/>
                <w:color w:val="000000"/>
                <w:sz w:val="24"/>
                <w:szCs w:val="24"/>
                <w:lang w:val="uk-UA" w:eastAsia="uk-UA"/>
              </w:rPr>
              <w:t>.</w:t>
            </w:r>
          </w:p>
        </w:tc>
      </w:tr>
    </w:tbl>
    <w:p w:rsidR="00085D9E" w:rsidRDefault="00085D9E" w:rsidP="00085D9E">
      <w:pPr>
        <w:rPr>
          <w:rFonts w:ascii="Times New Roman" w:hAnsi="Times New Roman" w:cs="Times New Roman"/>
          <w:sz w:val="24"/>
          <w:szCs w:val="24"/>
          <w:lang w:val="uk-UA"/>
        </w:rPr>
      </w:pPr>
    </w:p>
    <w:p w:rsidR="00957B7A" w:rsidRPr="00085D9E" w:rsidRDefault="00957B7A" w:rsidP="00085D9E">
      <w:pPr>
        <w:rPr>
          <w:rFonts w:ascii="Times New Roman" w:hAnsi="Times New Roman" w:cs="Times New Roman"/>
          <w:sz w:val="24"/>
          <w:szCs w:val="24"/>
          <w:lang w:val="uk-UA"/>
        </w:rPr>
      </w:pPr>
    </w:p>
    <w:p w:rsidR="001755A7" w:rsidRPr="00CD79BA" w:rsidRDefault="001755A7">
      <w:pPr>
        <w:rPr>
          <w:lang w:val="uk-UA"/>
        </w:rPr>
      </w:pPr>
      <w:bookmarkStart w:id="0" w:name="_GoBack"/>
      <w:bookmarkEnd w:id="0"/>
    </w:p>
    <w:sectPr w:rsidR="001755A7" w:rsidRPr="00CD79BA" w:rsidSect="00BE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CE37F95"/>
    <w:multiLevelType w:val="hybridMultilevel"/>
    <w:tmpl w:val="67EC693C"/>
    <w:lvl w:ilvl="0" w:tplc="071E54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517E216A"/>
    <w:multiLevelType w:val="hybridMultilevel"/>
    <w:tmpl w:val="34CE4EA2"/>
    <w:lvl w:ilvl="0" w:tplc="643258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9E"/>
    <w:rsid w:val="00085D9E"/>
    <w:rsid w:val="00116253"/>
    <w:rsid w:val="00126DB1"/>
    <w:rsid w:val="00132C59"/>
    <w:rsid w:val="001755A7"/>
    <w:rsid w:val="00274403"/>
    <w:rsid w:val="002A0872"/>
    <w:rsid w:val="002D4BCC"/>
    <w:rsid w:val="003878C7"/>
    <w:rsid w:val="003914A5"/>
    <w:rsid w:val="00450E2A"/>
    <w:rsid w:val="00571F02"/>
    <w:rsid w:val="005A7E8E"/>
    <w:rsid w:val="006A7E7F"/>
    <w:rsid w:val="006B0BE3"/>
    <w:rsid w:val="007605DD"/>
    <w:rsid w:val="007E34B7"/>
    <w:rsid w:val="009045F6"/>
    <w:rsid w:val="00943D00"/>
    <w:rsid w:val="00957B7A"/>
    <w:rsid w:val="00976276"/>
    <w:rsid w:val="009A74B7"/>
    <w:rsid w:val="00A10B7E"/>
    <w:rsid w:val="00AB501E"/>
    <w:rsid w:val="00CA11DE"/>
    <w:rsid w:val="00CD79BA"/>
    <w:rsid w:val="00CF2909"/>
    <w:rsid w:val="00D00D78"/>
    <w:rsid w:val="00E33E83"/>
    <w:rsid w:val="00E37249"/>
    <w:rsid w:val="00EA5CDC"/>
    <w:rsid w:val="00EA720C"/>
    <w:rsid w:val="00F2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D9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D9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5892</Words>
  <Characters>3359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Маша</cp:lastModifiedBy>
  <cp:revision>5</cp:revision>
  <cp:lastPrinted>2016-11-24T07:21:00Z</cp:lastPrinted>
  <dcterms:created xsi:type="dcterms:W3CDTF">2016-11-28T11:04:00Z</dcterms:created>
  <dcterms:modified xsi:type="dcterms:W3CDTF">2016-12-11T08:03:00Z</dcterms:modified>
</cp:coreProperties>
</file>