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31" w:rsidRPr="00765A31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A31">
        <w:rPr>
          <w:rFonts w:ascii="Times New Roman" w:hAnsi="Times New Roman" w:cs="Times New Roman"/>
          <w:b/>
          <w:sz w:val="24"/>
          <w:szCs w:val="24"/>
        </w:rPr>
        <w:t>1. Название модуля:</w:t>
      </w:r>
      <w:r w:rsidRPr="00765A31">
        <w:rPr>
          <w:rFonts w:ascii="Times New Roman" w:hAnsi="Times New Roman" w:cs="Times New Roman"/>
          <w:sz w:val="24"/>
          <w:szCs w:val="24"/>
        </w:rPr>
        <w:t xml:space="preserve"> Методика обучения украинскому языку</w:t>
      </w:r>
    </w:p>
    <w:p w:rsidR="00765A31" w:rsidRPr="00765A31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A31">
        <w:rPr>
          <w:rFonts w:ascii="Times New Roman" w:hAnsi="Times New Roman" w:cs="Times New Roman"/>
          <w:b/>
          <w:sz w:val="24"/>
          <w:szCs w:val="24"/>
        </w:rPr>
        <w:t>2. Код модуля:</w:t>
      </w:r>
      <w:r w:rsidRPr="00765A31">
        <w:rPr>
          <w:rFonts w:ascii="Times New Roman" w:hAnsi="Times New Roman" w:cs="Times New Roman"/>
          <w:sz w:val="24"/>
          <w:szCs w:val="24"/>
        </w:rPr>
        <w:t xml:space="preserve"> УММН_6_ДВФ.07</w:t>
      </w:r>
    </w:p>
    <w:p w:rsidR="00765A31" w:rsidRPr="00765A31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A31">
        <w:rPr>
          <w:rFonts w:ascii="Times New Roman" w:hAnsi="Times New Roman" w:cs="Times New Roman"/>
          <w:b/>
          <w:sz w:val="24"/>
          <w:szCs w:val="24"/>
        </w:rPr>
        <w:t>3. Тип модуля:</w:t>
      </w:r>
      <w:r w:rsidRPr="00765A31">
        <w:rPr>
          <w:rFonts w:ascii="Times New Roman" w:hAnsi="Times New Roman" w:cs="Times New Roman"/>
          <w:sz w:val="24"/>
          <w:szCs w:val="24"/>
        </w:rPr>
        <w:t xml:space="preserve"> обязательный</w:t>
      </w:r>
    </w:p>
    <w:p w:rsidR="00765A31" w:rsidRPr="00765A31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A31">
        <w:rPr>
          <w:rFonts w:ascii="Times New Roman" w:hAnsi="Times New Roman" w:cs="Times New Roman"/>
          <w:b/>
          <w:sz w:val="24"/>
          <w:szCs w:val="24"/>
        </w:rPr>
        <w:t>4. Семестр:</w:t>
      </w:r>
      <w:r w:rsidRPr="00765A31">
        <w:rPr>
          <w:rFonts w:ascii="Times New Roman" w:hAnsi="Times New Roman" w:cs="Times New Roman"/>
          <w:sz w:val="24"/>
          <w:szCs w:val="24"/>
        </w:rPr>
        <w:t xml:space="preserve"> 5, 6, 7</w:t>
      </w:r>
    </w:p>
    <w:p w:rsidR="00765A31" w:rsidRPr="00F305D0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A31">
        <w:rPr>
          <w:rFonts w:ascii="Times New Roman" w:hAnsi="Times New Roman" w:cs="Times New Roman"/>
          <w:b/>
          <w:sz w:val="24"/>
          <w:szCs w:val="24"/>
        </w:rPr>
        <w:t>5. Объем модуля:</w:t>
      </w:r>
      <w:r w:rsidRPr="00765A31">
        <w:rPr>
          <w:rFonts w:ascii="Times New Roman" w:hAnsi="Times New Roman" w:cs="Times New Roman"/>
          <w:sz w:val="24"/>
          <w:szCs w:val="24"/>
        </w:rPr>
        <w:t xml:space="preserve"> общее количеств</w:t>
      </w:r>
      <w:r w:rsidR="00F305D0">
        <w:rPr>
          <w:rFonts w:ascii="Times New Roman" w:hAnsi="Times New Roman" w:cs="Times New Roman"/>
          <w:sz w:val="24"/>
          <w:szCs w:val="24"/>
        </w:rPr>
        <w:t xml:space="preserve">о часов - 210 (кредитов ЕКТС - </w:t>
      </w:r>
      <w:r w:rsidR="00F305D0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765A31">
        <w:rPr>
          <w:rFonts w:ascii="Times New Roman" w:hAnsi="Times New Roman" w:cs="Times New Roman"/>
          <w:sz w:val="24"/>
          <w:szCs w:val="24"/>
        </w:rPr>
        <w:t xml:space="preserve">); аудиторные часы - </w:t>
      </w:r>
      <w:r w:rsidR="00F305D0">
        <w:rPr>
          <w:rFonts w:ascii="Times New Roman" w:hAnsi="Times New Roman" w:cs="Times New Roman"/>
          <w:b/>
          <w:sz w:val="24"/>
          <w:szCs w:val="24"/>
        </w:rPr>
        <w:t>1</w:t>
      </w:r>
      <w:r w:rsidR="00F305D0">
        <w:rPr>
          <w:rFonts w:ascii="Times New Roman" w:hAnsi="Times New Roman" w:cs="Times New Roman"/>
          <w:b/>
          <w:sz w:val="24"/>
          <w:szCs w:val="24"/>
          <w:lang w:val="uk-UA"/>
        </w:rPr>
        <w:t>28</w:t>
      </w:r>
      <w:r w:rsidRPr="00765A3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B5F76">
        <w:rPr>
          <w:rFonts w:ascii="Times New Roman" w:hAnsi="Times New Roman" w:cs="Times New Roman"/>
          <w:sz w:val="24"/>
          <w:szCs w:val="24"/>
        </w:rPr>
        <w:t>лекции -</w:t>
      </w:r>
      <w:r w:rsidR="00F30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5D0">
        <w:rPr>
          <w:rFonts w:ascii="Times New Roman" w:hAnsi="Times New Roman" w:cs="Times New Roman"/>
          <w:b/>
          <w:sz w:val="24"/>
          <w:szCs w:val="24"/>
          <w:lang w:val="uk-UA"/>
        </w:rPr>
        <w:t>54</w:t>
      </w:r>
      <w:r w:rsidRPr="00765A3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B5F76">
        <w:rPr>
          <w:rFonts w:ascii="Times New Roman" w:hAnsi="Times New Roman" w:cs="Times New Roman"/>
          <w:sz w:val="24"/>
          <w:szCs w:val="24"/>
        </w:rPr>
        <w:t>семинарские занятия -</w:t>
      </w:r>
      <w:r w:rsidR="00F30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5D0">
        <w:rPr>
          <w:rFonts w:ascii="Times New Roman" w:hAnsi="Times New Roman" w:cs="Times New Roman"/>
          <w:b/>
          <w:sz w:val="24"/>
          <w:szCs w:val="24"/>
          <w:lang w:val="uk-UA"/>
        </w:rPr>
        <w:t>52</w:t>
      </w:r>
      <w:r w:rsidRPr="00765A3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B5F76">
        <w:rPr>
          <w:rFonts w:ascii="Times New Roman" w:hAnsi="Times New Roman" w:cs="Times New Roman"/>
          <w:sz w:val="24"/>
          <w:szCs w:val="24"/>
        </w:rPr>
        <w:t>лабораторные занятия -</w:t>
      </w:r>
      <w:r w:rsidR="00F30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5D0"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 w:rsidR="00F305D0">
        <w:rPr>
          <w:rFonts w:ascii="Times New Roman" w:hAnsi="Times New Roman" w:cs="Times New Roman"/>
          <w:b/>
          <w:sz w:val="24"/>
          <w:szCs w:val="24"/>
        </w:rPr>
        <w:t>)</w:t>
      </w:r>
      <w:r w:rsidR="00F305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="00F305D0" w:rsidRPr="00F305D0">
        <w:rPr>
          <w:rFonts w:ascii="Times New Roman" w:hAnsi="Times New Roman" w:cs="Times New Roman"/>
          <w:sz w:val="24"/>
          <w:szCs w:val="24"/>
          <w:lang w:val="uk-UA"/>
        </w:rPr>
        <w:t>самостоятельная</w:t>
      </w:r>
      <w:proofErr w:type="spellEnd"/>
      <w:r w:rsidR="00F305D0" w:rsidRPr="00F305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305D0" w:rsidRPr="00F305D0">
        <w:rPr>
          <w:rFonts w:ascii="Times New Roman" w:hAnsi="Times New Roman" w:cs="Times New Roman"/>
          <w:sz w:val="24"/>
          <w:szCs w:val="24"/>
          <w:lang w:val="uk-UA"/>
        </w:rPr>
        <w:t>работа</w:t>
      </w:r>
      <w:proofErr w:type="spellEnd"/>
      <w:r w:rsidR="00F305D0" w:rsidRPr="00F305D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F305D0">
        <w:rPr>
          <w:rFonts w:ascii="Times New Roman" w:hAnsi="Times New Roman" w:cs="Times New Roman"/>
          <w:b/>
          <w:sz w:val="24"/>
          <w:szCs w:val="24"/>
          <w:lang w:val="uk-UA"/>
        </w:rPr>
        <w:t>84</w:t>
      </w:r>
    </w:p>
    <w:p w:rsidR="008B5F76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A31">
        <w:rPr>
          <w:rFonts w:ascii="Times New Roman" w:hAnsi="Times New Roman" w:cs="Times New Roman"/>
          <w:b/>
          <w:sz w:val="24"/>
          <w:szCs w:val="24"/>
        </w:rPr>
        <w:t>6. Лектор:</w:t>
      </w:r>
      <w:r w:rsidRPr="00765A31">
        <w:rPr>
          <w:rFonts w:ascii="Times New Roman" w:hAnsi="Times New Roman" w:cs="Times New Roman"/>
          <w:sz w:val="24"/>
          <w:szCs w:val="24"/>
        </w:rPr>
        <w:t xml:space="preserve"> Коваль Валентина Александровна - доктор педагоги</w:t>
      </w:r>
      <w:r w:rsidR="008B5F76">
        <w:rPr>
          <w:rFonts w:ascii="Times New Roman" w:hAnsi="Times New Roman" w:cs="Times New Roman"/>
          <w:sz w:val="24"/>
          <w:szCs w:val="24"/>
        </w:rPr>
        <w:t>ческих наук, профессор;</w:t>
      </w:r>
    </w:p>
    <w:p w:rsidR="00765A31" w:rsidRPr="00765A31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Маслюк Екатерина Анатолиевна </w:t>
      </w:r>
      <w:r w:rsidR="008B5F76">
        <w:rPr>
          <w:rFonts w:ascii="Times New Roman" w:hAnsi="Times New Roman" w:cs="Times New Roman"/>
          <w:sz w:val="24"/>
          <w:szCs w:val="24"/>
        </w:rPr>
        <w:t>– кандидат педагогических наук, старший преподаватель.</w:t>
      </w:r>
    </w:p>
    <w:p w:rsidR="00765A31" w:rsidRPr="00765A31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A31">
        <w:rPr>
          <w:rFonts w:ascii="Times New Roman" w:hAnsi="Times New Roman" w:cs="Times New Roman"/>
          <w:b/>
          <w:sz w:val="24"/>
          <w:szCs w:val="24"/>
        </w:rPr>
        <w:t>7. Результаты обучения:</w:t>
      </w:r>
    </w:p>
    <w:p w:rsidR="00765A31" w:rsidRPr="00765A31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A31">
        <w:rPr>
          <w:rFonts w:ascii="Times New Roman" w:hAnsi="Times New Roman" w:cs="Times New Roman"/>
          <w:sz w:val="24"/>
          <w:szCs w:val="24"/>
        </w:rPr>
        <w:t>В результате изучения модуля студент должен:</w:t>
      </w:r>
    </w:p>
    <w:p w:rsidR="00765A31" w:rsidRPr="00765A31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A31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65A31" w:rsidRPr="00765A31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A31">
        <w:rPr>
          <w:rFonts w:ascii="Times New Roman" w:hAnsi="Times New Roman" w:cs="Times New Roman"/>
          <w:sz w:val="24"/>
          <w:szCs w:val="24"/>
        </w:rPr>
        <w:t>- Важнейшие задачи образования в Украине на современном этапе является привлечение молодежи к национальной культуре на основе родного языка.</w:t>
      </w:r>
    </w:p>
    <w:p w:rsidR="00765A31" w:rsidRPr="00765A31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A31">
        <w:rPr>
          <w:rFonts w:ascii="Times New Roman" w:hAnsi="Times New Roman" w:cs="Times New Roman"/>
          <w:sz w:val="24"/>
          <w:szCs w:val="24"/>
        </w:rPr>
        <w:t>- Методы и приемы успешного обучения родному языку не только в школе, но и в гимназии, лицеи, колледжи, умениями и навыками их творчески применить;</w:t>
      </w:r>
    </w:p>
    <w:p w:rsidR="00765A31" w:rsidRPr="00765A31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A31">
        <w:rPr>
          <w:rFonts w:ascii="Times New Roman" w:hAnsi="Times New Roman" w:cs="Times New Roman"/>
          <w:sz w:val="24"/>
          <w:szCs w:val="24"/>
        </w:rPr>
        <w:t>действующие программы, учебники, психологические основы и обще дидактические принципы обучения языку.</w:t>
      </w:r>
    </w:p>
    <w:p w:rsidR="00765A31" w:rsidRPr="00765A31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- </w:t>
      </w:r>
      <w:r w:rsidRPr="00765A31">
        <w:rPr>
          <w:rFonts w:ascii="Times New Roman" w:hAnsi="Times New Roman" w:cs="Times New Roman"/>
          <w:b/>
          <w:sz w:val="24"/>
          <w:szCs w:val="24"/>
        </w:rPr>
        <w:t>Уметь:</w:t>
      </w:r>
      <w:r w:rsidRPr="00765A31">
        <w:rPr>
          <w:rFonts w:ascii="Times New Roman" w:hAnsi="Times New Roman" w:cs="Times New Roman"/>
          <w:sz w:val="24"/>
          <w:szCs w:val="24"/>
        </w:rPr>
        <w:t xml:space="preserve"> соотносить теоретические знания с практическими потребностями современной школы, воплощать новые методические идеи в практику;</w:t>
      </w:r>
    </w:p>
    <w:p w:rsidR="00765A31" w:rsidRPr="00765A31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A31">
        <w:rPr>
          <w:rFonts w:ascii="Times New Roman" w:hAnsi="Times New Roman" w:cs="Times New Roman"/>
          <w:sz w:val="24"/>
          <w:szCs w:val="24"/>
        </w:rPr>
        <w:t>- Развивать у учащихся познавательные интересы, стремление к совершенствованию своей профессиональной подготовки, умение работать с учебно-методической литературой;</w:t>
      </w:r>
    </w:p>
    <w:p w:rsidR="00765A31" w:rsidRPr="00765A31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A31">
        <w:rPr>
          <w:rFonts w:ascii="Times New Roman" w:hAnsi="Times New Roman" w:cs="Times New Roman"/>
          <w:sz w:val="24"/>
          <w:szCs w:val="24"/>
        </w:rPr>
        <w:t>формировать у будущих учителей-словесников исследовательские навыки, развивать умения, проводить самостоятельные научные исследования и экспериментальные исследования.</w:t>
      </w:r>
    </w:p>
    <w:p w:rsidR="00765A31" w:rsidRPr="00765A31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A31">
        <w:rPr>
          <w:rFonts w:ascii="Times New Roman" w:hAnsi="Times New Roman" w:cs="Times New Roman"/>
          <w:b/>
          <w:sz w:val="24"/>
          <w:szCs w:val="24"/>
        </w:rPr>
        <w:t>8. Способ обучения:</w:t>
      </w:r>
      <w:r w:rsidRPr="00765A31">
        <w:rPr>
          <w:rFonts w:ascii="Times New Roman" w:hAnsi="Times New Roman" w:cs="Times New Roman"/>
          <w:sz w:val="24"/>
          <w:szCs w:val="24"/>
        </w:rPr>
        <w:t xml:space="preserve"> аудиторные занятия</w:t>
      </w:r>
    </w:p>
    <w:p w:rsidR="00765A31" w:rsidRPr="00765A31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A31">
        <w:rPr>
          <w:rFonts w:ascii="Times New Roman" w:hAnsi="Times New Roman" w:cs="Times New Roman"/>
          <w:b/>
          <w:sz w:val="24"/>
          <w:szCs w:val="24"/>
        </w:rPr>
        <w:t>9. Необходимые обязательные предварительные и сопутствующие модули:</w:t>
      </w:r>
    </w:p>
    <w:p w:rsidR="00765A31" w:rsidRPr="00765A31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A31">
        <w:rPr>
          <w:rFonts w:ascii="Times New Roman" w:hAnsi="Times New Roman" w:cs="Times New Roman"/>
          <w:sz w:val="24"/>
          <w:szCs w:val="24"/>
        </w:rPr>
        <w:t>• Практический курс украинского языка</w:t>
      </w:r>
    </w:p>
    <w:p w:rsidR="00765A31" w:rsidRPr="00765A31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A31">
        <w:rPr>
          <w:rFonts w:ascii="Times New Roman" w:hAnsi="Times New Roman" w:cs="Times New Roman"/>
          <w:sz w:val="24"/>
          <w:szCs w:val="24"/>
        </w:rPr>
        <w:t>• Современный украинский литературный язык</w:t>
      </w:r>
    </w:p>
    <w:p w:rsidR="00765A31" w:rsidRPr="00765A31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A31">
        <w:rPr>
          <w:rFonts w:ascii="Times New Roman" w:hAnsi="Times New Roman" w:cs="Times New Roman"/>
          <w:sz w:val="24"/>
          <w:szCs w:val="24"/>
        </w:rPr>
        <w:t>• Введение в языкознание</w:t>
      </w:r>
    </w:p>
    <w:p w:rsidR="00765A31" w:rsidRPr="00765A31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A31">
        <w:rPr>
          <w:rFonts w:ascii="Times New Roman" w:hAnsi="Times New Roman" w:cs="Times New Roman"/>
          <w:sz w:val="24"/>
          <w:szCs w:val="24"/>
        </w:rPr>
        <w:t>• Психология</w:t>
      </w:r>
    </w:p>
    <w:p w:rsidR="00765A31" w:rsidRPr="00765A31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A31">
        <w:rPr>
          <w:rFonts w:ascii="Times New Roman" w:hAnsi="Times New Roman" w:cs="Times New Roman"/>
          <w:sz w:val="24"/>
          <w:szCs w:val="24"/>
        </w:rPr>
        <w:t>• Педагогика</w:t>
      </w:r>
    </w:p>
    <w:p w:rsidR="00765A31" w:rsidRPr="00765A31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A31">
        <w:rPr>
          <w:rFonts w:ascii="Times New Roman" w:hAnsi="Times New Roman" w:cs="Times New Roman"/>
          <w:sz w:val="24"/>
          <w:szCs w:val="24"/>
        </w:rPr>
        <w:t>• Философия</w:t>
      </w:r>
    </w:p>
    <w:p w:rsidR="00765A31" w:rsidRPr="00765A31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A31">
        <w:rPr>
          <w:rFonts w:ascii="Times New Roman" w:hAnsi="Times New Roman" w:cs="Times New Roman"/>
          <w:b/>
          <w:sz w:val="24"/>
          <w:szCs w:val="24"/>
        </w:rPr>
        <w:t>10. Содержание модуля:</w:t>
      </w:r>
    </w:p>
    <w:p w:rsidR="00765A31" w:rsidRPr="00765A31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A31">
        <w:rPr>
          <w:rFonts w:ascii="Times New Roman" w:hAnsi="Times New Roman" w:cs="Times New Roman"/>
          <w:sz w:val="24"/>
          <w:szCs w:val="24"/>
        </w:rPr>
        <w:t>Организация учебного процесса по методике обучения украинскому языку. Общие вопросы методики обучения украинскому языку. Особенности усвоения лингвистической теории. Методика работы в процессе изучения отдельных разделов школьного курса украинского языка</w:t>
      </w:r>
    </w:p>
    <w:p w:rsidR="00765A31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A31">
        <w:rPr>
          <w:rFonts w:ascii="Times New Roman" w:hAnsi="Times New Roman" w:cs="Times New Roman"/>
          <w:b/>
          <w:sz w:val="24"/>
          <w:szCs w:val="24"/>
        </w:rPr>
        <w:t>11. Рекомендуемая литература:</w:t>
      </w:r>
    </w:p>
    <w:p w:rsidR="00765A31" w:rsidRPr="00765A31" w:rsidRDefault="00765A31" w:rsidP="00F305D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A31">
        <w:rPr>
          <w:rFonts w:ascii="Times New Roman" w:hAnsi="Times New Roman" w:cs="Times New Roman"/>
          <w:sz w:val="24"/>
          <w:szCs w:val="24"/>
          <w:lang w:val="uk-UA"/>
        </w:rPr>
        <w:t xml:space="preserve">1. Методика навчання української мови в середніх навчальних закладах / За  ред. М. </w:t>
      </w:r>
      <w:proofErr w:type="spellStart"/>
      <w:r w:rsidRPr="00765A31">
        <w:rPr>
          <w:rFonts w:ascii="Times New Roman" w:hAnsi="Times New Roman" w:cs="Times New Roman"/>
          <w:sz w:val="24"/>
          <w:szCs w:val="24"/>
          <w:lang w:val="uk-UA"/>
        </w:rPr>
        <w:t>Пентилюк</w:t>
      </w:r>
      <w:proofErr w:type="spellEnd"/>
      <w:r w:rsidRPr="00765A31">
        <w:rPr>
          <w:rFonts w:ascii="Times New Roman" w:hAnsi="Times New Roman" w:cs="Times New Roman"/>
          <w:sz w:val="24"/>
          <w:szCs w:val="24"/>
          <w:lang w:val="uk-UA"/>
        </w:rPr>
        <w:t>. – К., 2009. – 302 с.</w:t>
      </w:r>
    </w:p>
    <w:p w:rsidR="00765A31" w:rsidRPr="00765A31" w:rsidRDefault="00765A31" w:rsidP="00F305D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A31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765A3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Коваль В. О., Коваль К.А. Методика навчання української мови у загальноосвітніх навчальних закладах : навчально-методичний посібник для студентів філологічних факультетів: </w:t>
      </w:r>
      <w:proofErr w:type="spellStart"/>
      <w:r w:rsidRPr="00765A31">
        <w:rPr>
          <w:rFonts w:ascii="Times New Roman" w:hAnsi="Times New Roman" w:cs="Times New Roman"/>
          <w:sz w:val="24"/>
          <w:szCs w:val="24"/>
          <w:lang w:val="uk-UA"/>
        </w:rPr>
        <w:t>реком</w:t>
      </w:r>
      <w:proofErr w:type="spellEnd"/>
      <w:r w:rsidRPr="00765A3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765A31">
        <w:rPr>
          <w:rFonts w:ascii="Times New Roman" w:hAnsi="Times New Roman" w:cs="Times New Roman"/>
          <w:sz w:val="24"/>
          <w:szCs w:val="24"/>
          <w:lang w:val="uk-UA"/>
        </w:rPr>
        <w:t>Мініст</w:t>
      </w:r>
      <w:proofErr w:type="spellEnd"/>
      <w:r w:rsidRPr="00765A31">
        <w:rPr>
          <w:rFonts w:ascii="Times New Roman" w:hAnsi="Times New Roman" w:cs="Times New Roman"/>
          <w:sz w:val="24"/>
          <w:szCs w:val="24"/>
          <w:lang w:val="uk-UA"/>
        </w:rPr>
        <w:t xml:space="preserve">. освіти і науки, молоді та спорту України / Валентина Олександрівна Коваль, Катерина Анатоліївна Коваль; Міністерство освіти і науки, молоді та спорту України, Уманський державний педагогічний університет імені Павла Тичини. – Умань: ПП Жовтий О. О., 2013. – 218 с. </w:t>
      </w:r>
    </w:p>
    <w:p w:rsidR="00765A31" w:rsidRPr="00765A31" w:rsidRDefault="00765A31" w:rsidP="00F305D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A31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765A31">
        <w:rPr>
          <w:rFonts w:ascii="Times New Roman" w:hAnsi="Times New Roman" w:cs="Times New Roman"/>
          <w:sz w:val="24"/>
          <w:szCs w:val="24"/>
          <w:lang w:val="uk-UA"/>
        </w:rPr>
        <w:tab/>
        <w:t>Практикум з методики навчання української мови / за ред. М.І. </w:t>
      </w:r>
      <w:proofErr w:type="spellStart"/>
      <w:r w:rsidRPr="00765A31">
        <w:rPr>
          <w:rFonts w:ascii="Times New Roman" w:hAnsi="Times New Roman" w:cs="Times New Roman"/>
          <w:sz w:val="24"/>
          <w:szCs w:val="24"/>
          <w:lang w:val="uk-UA"/>
        </w:rPr>
        <w:t>Пентилюк</w:t>
      </w:r>
      <w:proofErr w:type="spellEnd"/>
      <w:r w:rsidRPr="00765A31">
        <w:rPr>
          <w:rFonts w:ascii="Times New Roman" w:hAnsi="Times New Roman" w:cs="Times New Roman"/>
          <w:sz w:val="24"/>
          <w:szCs w:val="24"/>
          <w:lang w:val="uk-UA"/>
        </w:rPr>
        <w:t xml:space="preserve"> / – К.: </w:t>
      </w:r>
      <w:proofErr w:type="spellStart"/>
      <w:r w:rsidRPr="00765A31">
        <w:rPr>
          <w:rFonts w:ascii="Times New Roman" w:hAnsi="Times New Roman" w:cs="Times New Roman"/>
          <w:sz w:val="24"/>
          <w:szCs w:val="24"/>
          <w:lang w:val="uk-UA"/>
        </w:rPr>
        <w:t>Ленвіт</w:t>
      </w:r>
      <w:proofErr w:type="spellEnd"/>
      <w:r w:rsidRPr="00765A31">
        <w:rPr>
          <w:rFonts w:ascii="Times New Roman" w:hAnsi="Times New Roman" w:cs="Times New Roman"/>
          <w:sz w:val="24"/>
          <w:szCs w:val="24"/>
          <w:lang w:val="uk-UA"/>
        </w:rPr>
        <w:t>, 2011. – 366 с.</w:t>
      </w:r>
    </w:p>
    <w:p w:rsidR="00765A31" w:rsidRPr="00765A31" w:rsidRDefault="00765A31" w:rsidP="00F305D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A31">
        <w:rPr>
          <w:rFonts w:ascii="Times New Roman" w:hAnsi="Times New Roman" w:cs="Times New Roman"/>
          <w:sz w:val="24"/>
          <w:szCs w:val="24"/>
          <w:lang w:val="uk-UA"/>
        </w:rPr>
        <w:lastRenderedPageBreak/>
        <w:t>4.</w:t>
      </w:r>
      <w:r w:rsidRPr="00765A31">
        <w:rPr>
          <w:rFonts w:ascii="Times New Roman" w:hAnsi="Times New Roman" w:cs="Times New Roman"/>
          <w:sz w:val="24"/>
          <w:szCs w:val="24"/>
          <w:lang w:val="uk-UA"/>
        </w:rPr>
        <w:tab/>
        <w:t>Технологія сучасного уроку рідної мови / Н.Б. Голуб, Л.М. Дяченко, Н.М. Остапенко, В.В. Шляхова / За ред. Н.М. Остапенко. – Черкаси : Відлуння, 1999. – 127 с.</w:t>
      </w:r>
    </w:p>
    <w:p w:rsidR="00765A31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A31" w:rsidRPr="00765A31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A31" w:rsidRPr="00765A31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A31">
        <w:rPr>
          <w:rFonts w:ascii="Times New Roman" w:hAnsi="Times New Roman" w:cs="Times New Roman"/>
          <w:b/>
          <w:sz w:val="24"/>
          <w:szCs w:val="24"/>
        </w:rPr>
        <w:t>12. Формы и методы обучения:</w:t>
      </w:r>
      <w:r w:rsidRPr="00765A31">
        <w:rPr>
          <w:rFonts w:ascii="Times New Roman" w:hAnsi="Times New Roman" w:cs="Times New Roman"/>
          <w:sz w:val="24"/>
          <w:szCs w:val="24"/>
        </w:rPr>
        <w:t xml:space="preserve"> лекции, лабораторные занятия, практические занятия, самостоятельная работа, индивидуальная работа</w:t>
      </w:r>
    </w:p>
    <w:p w:rsidR="00765A31" w:rsidRPr="00765A31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A31">
        <w:rPr>
          <w:rFonts w:ascii="Times New Roman" w:hAnsi="Times New Roman" w:cs="Times New Roman"/>
          <w:b/>
          <w:sz w:val="24"/>
          <w:szCs w:val="24"/>
        </w:rPr>
        <w:t>13. Методы и критерии оценки:</w:t>
      </w:r>
    </w:p>
    <w:p w:rsidR="00765A31" w:rsidRPr="00765A31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A31">
        <w:rPr>
          <w:rFonts w:ascii="Times New Roman" w:hAnsi="Times New Roman" w:cs="Times New Roman"/>
          <w:sz w:val="24"/>
          <w:szCs w:val="24"/>
        </w:rPr>
        <w:t>• Текущий контроль (70%): устный опрос, ИНДЗ, самостоятельная работа</w:t>
      </w:r>
    </w:p>
    <w:p w:rsidR="00765A31" w:rsidRPr="00765A31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A31">
        <w:rPr>
          <w:rFonts w:ascii="Times New Roman" w:hAnsi="Times New Roman" w:cs="Times New Roman"/>
          <w:sz w:val="24"/>
          <w:szCs w:val="24"/>
        </w:rPr>
        <w:t>• Итоговый контроль (30%, экзамен) (5, 7 семестра - зачет, 6 - экзамен): контрольные задания</w:t>
      </w:r>
    </w:p>
    <w:p w:rsidR="002853C1" w:rsidRPr="00765A31" w:rsidRDefault="00765A31" w:rsidP="00F3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A31">
        <w:rPr>
          <w:rFonts w:ascii="Times New Roman" w:hAnsi="Times New Roman" w:cs="Times New Roman"/>
          <w:b/>
          <w:sz w:val="24"/>
          <w:szCs w:val="24"/>
        </w:rPr>
        <w:t>14. Язык обучения:</w:t>
      </w:r>
      <w:r w:rsidRPr="00765A31">
        <w:rPr>
          <w:rFonts w:ascii="Times New Roman" w:hAnsi="Times New Roman" w:cs="Times New Roman"/>
          <w:sz w:val="24"/>
          <w:szCs w:val="24"/>
        </w:rPr>
        <w:t xml:space="preserve"> украинский</w:t>
      </w:r>
    </w:p>
    <w:sectPr w:rsidR="002853C1" w:rsidRPr="00765A31" w:rsidSect="00E74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A31"/>
    <w:rsid w:val="002853C1"/>
    <w:rsid w:val="00765A31"/>
    <w:rsid w:val="008B5F76"/>
    <w:rsid w:val="00E74ECD"/>
    <w:rsid w:val="00F3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472</Words>
  <Characters>2696</Characters>
  <Application>Microsoft Office Word</Application>
  <DocSecurity>0</DocSecurity>
  <Lines>22</Lines>
  <Paragraphs>6</Paragraphs>
  <ScaleCrop>false</ScaleCrop>
  <Company>Microsoft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2016-11-19T20:50:00Z</dcterms:created>
  <dcterms:modified xsi:type="dcterms:W3CDTF">2016-11-19T21:12:00Z</dcterms:modified>
</cp:coreProperties>
</file>