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90" w:rsidRPr="00000C8C" w:rsidRDefault="00645D90" w:rsidP="00000C8C">
      <w:pPr>
        <w:spacing w:after="0" w:line="240" w:lineRule="auto"/>
        <w:ind w:left="-142"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Образовательно-профессиональная</w:t>
      </w:r>
      <w:proofErr w:type="spellEnd"/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программа</w:t>
      </w:r>
      <w:proofErr w:type="spellEnd"/>
    </w:p>
    <w:p w:rsidR="00645D90" w:rsidRPr="00000C8C" w:rsidRDefault="00645D90" w:rsidP="00000C8C">
      <w:pPr>
        <w:spacing w:after="0" w:line="240" w:lineRule="auto"/>
        <w:ind w:left="-142"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ФИЛОЛОГИЯ. УКРАИНСКИЙ ЯЗЫК И ЛИТЕРАТУРА</w:t>
      </w:r>
    </w:p>
    <w:p w:rsidR="00645D90" w:rsidRPr="00000C8C" w:rsidRDefault="00327CE1" w:rsidP="00000C8C">
      <w:pPr>
        <w:spacing w:after="0" w:line="240" w:lineRule="auto"/>
        <w:ind w:left="-142"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r w:rsidR="00645D90"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бразовательн</w:t>
      </w:r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ая</w:t>
      </w:r>
      <w:proofErr w:type="spellEnd"/>
      <w:r w:rsidR="00645D90"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ст</w:t>
      </w:r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="00645D90"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пень «</w:t>
      </w:r>
      <w:proofErr w:type="spellStart"/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</w:t>
      </w:r>
      <w:r w:rsidR="00645D90"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агистр</w:t>
      </w:r>
      <w:proofErr w:type="spellEnd"/>
      <w:r w:rsidR="00645D90"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8915CC" w:rsidRPr="00000C8C" w:rsidRDefault="00645D90" w:rsidP="00000C8C">
      <w:pPr>
        <w:spacing w:after="0" w:line="240" w:lineRule="auto"/>
        <w:ind w:left="-142"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 </w:t>
      </w:r>
      <w:proofErr w:type="spellStart"/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специальности</w:t>
      </w:r>
      <w:proofErr w:type="spellEnd"/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035 «</w:t>
      </w:r>
      <w:proofErr w:type="spellStart"/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Филология</w:t>
      </w:r>
      <w:proofErr w:type="spellEnd"/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327CE1"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Украинск</w:t>
      </w:r>
      <w:r w:rsidR="00327CE1"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ий</w:t>
      </w:r>
      <w:proofErr w:type="spellEnd"/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язык</w:t>
      </w:r>
      <w:proofErr w:type="spellEnd"/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литература</w:t>
      </w:r>
      <w:proofErr w:type="spellEnd"/>
      <w:r w:rsidRPr="00000C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8915CC" w:rsidRPr="00000C8C" w:rsidRDefault="008915CC" w:rsidP="00000C8C">
      <w:pPr>
        <w:spacing w:after="0" w:line="240" w:lineRule="auto"/>
        <w:ind w:left="142" w:firstLine="212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pPr w:leftFromText="180" w:rightFromText="180" w:vertAnchor="text" w:horzAnchor="margin" w:tblpXSpec="center" w:tblpY="8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645D90" w:rsidRPr="00000C8C" w:rsidTr="00B97ABE">
        <w:tc>
          <w:tcPr>
            <w:tcW w:w="3652" w:type="dxa"/>
            <w:shd w:val="clear" w:color="auto" w:fill="auto"/>
          </w:tcPr>
          <w:p w:rsidR="00645D90" w:rsidRPr="00000C8C" w:rsidRDefault="00645D90" w:rsidP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C">
              <w:rPr>
                <w:rFonts w:ascii="Times New Roman" w:hAnsi="Times New Roman" w:cs="Times New Roman"/>
                <w:sz w:val="24"/>
                <w:szCs w:val="24"/>
              </w:rPr>
              <w:t>Тип диплома и объем программы</w:t>
            </w:r>
          </w:p>
        </w:tc>
        <w:tc>
          <w:tcPr>
            <w:tcW w:w="5528" w:type="dxa"/>
            <w:shd w:val="clear" w:color="auto" w:fill="auto"/>
          </w:tcPr>
          <w:p w:rsidR="00645D90" w:rsidRPr="00000C8C" w:rsidRDefault="00645D90" w:rsidP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C">
              <w:rPr>
                <w:rFonts w:ascii="Times New Roman" w:hAnsi="Times New Roman" w:cs="Times New Roman"/>
                <w:sz w:val="24"/>
                <w:szCs w:val="24"/>
              </w:rPr>
              <w:t>Единичн</w:t>
            </w:r>
            <w:r w:rsidR="00327CE1" w:rsidRPr="00000C8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00C8C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00C8C" w:rsidRPr="0000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C8C">
              <w:rPr>
                <w:rFonts w:ascii="Times New Roman" w:hAnsi="Times New Roman" w:cs="Times New Roman"/>
                <w:sz w:val="24"/>
                <w:szCs w:val="24"/>
              </w:rPr>
              <w:t>пень, 90 кредитов ЕКТС / 1,5 года</w:t>
            </w:r>
          </w:p>
        </w:tc>
      </w:tr>
      <w:tr w:rsidR="00645D90" w:rsidRPr="00000C8C" w:rsidTr="00B97ABE">
        <w:tc>
          <w:tcPr>
            <w:tcW w:w="3652" w:type="dxa"/>
            <w:shd w:val="clear" w:color="auto" w:fill="auto"/>
          </w:tcPr>
          <w:p w:rsidR="00645D90" w:rsidRPr="00000C8C" w:rsidRDefault="00645D90" w:rsidP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C">
              <w:rPr>
                <w:rFonts w:ascii="Times New Roman" w:hAnsi="Times New Roman" w:cs="Times New Roman"/>
                <w:sz w:val="24"/>
                <w:szCs w:val="24"/>
              </w:rPr>
              <w:t>Высшее учебное заведение</w:t>
            </w:r>
          </w:p>
        </w:tc>
        <w:tc>
          <w:tcPr>
            <w:tcW w:w="5528" w:type="dxa"/>
            <w:shd w:val="clear" w:color="auto" w:fill="auto"/>
          </w:tcPr>
          <w:p w:rsidR="00645D90" w:rsidRPr="00000C8C" w:rsidRDefault="00645D90" w:rsidP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C">
              <w:rPr>
                <w:rFonts w:ascii="Times New Roman" w:hAnsi="Times New Roman" w:cs="Times New Roman"/>
                <w:sz w:val="24"/>
                <w:szCs w:val="24"/>
              </w:rPr>
              <w:t>Уманский государственный педагогический университет имени Павла Тычины, Украина</w:t>
            </w:r>
          </w:p>
        </w:tc>
      </w:tr>
      <w:tr w:rsidR="00645D90" w:rsidRPr="00000C8C" w:rsidTr="00B97ABE">
        <w:tc>
          <w:tcPr>
            <w:tcW w:w="3652" w:type="dxa"/>
            <w:shd w:val="clear" w:color="auto" w:fill="auto"/>
          </w:tcPr>
          <w:p w:rsidR="00645D90" w:rsidRPr="00000C8C" w:rsidRDefault="00645D90" w:rsidP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C">
              <w:rPr>
                <w:rFonts w:ascii="Times New Roman" w:hAnsi="Times New Roman" w:cs="Times New Roman"/>
                <w:sz w:val="24"/>
                <w:szCs w:val="24"/>
              </w:rPr>
              <w:t>Уровень программы, тип диплома</w:t>
            </w:r>
          </w:p>
        </w:tc>
        <w:tc>
          <w:tcPr>
            <w:tcW w:w="5528" w:type="dxa"/>
            <w:shd w:val="clear" w:color="auto" w:fill="auto"/>
          </w:tcPr>
          <w:p w:rsidR="00645D90" w:rsidRPr="00000C8C" w:rsidRDefault="00645D90" w:rsidP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C">
              <w:rPr>
                <w:rFonts w:ascii="Times New Roman" w:hAnsi="Times New Roman" w:cs="Times New Roman"/>
                <w:sz w:val="24"/>
                <w:szCs w:val="24"/>
              </w:rPr>
              <w:t>Второй уровен</w:t>
            </w:r>
            <w:r w:rsidR="00000C8C" w:rsidRPr="00000C8C">
              <w:rPr>
                <w:rFonts w:ascii="Times New Roman" w:hAnsi="Times New Roman" w:cs="Times New Roman"/>
                <w:sz w:val="24"/>
                <w:szCs w:val="24"/>
              </w:rPr>
              <w:t>ь высшего образования, единичная</w:t>
            </w:r>
            <w:r w:rsidRPr="00000C8C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645D90" w:rsidRPr="00000C8C" w:rsidTr="00B97ABE">
        <w:tc>
          <w:tcPr>
            <w:tcW w:w="3652" w:type="dxa"/>
            <w:shd w:val="clear" w:color="auto" w:fill="auto"/>
          </w:tcPr>
          <w:p w:rsidR="00645D90" w:rsidRPr="00000C8C" w:rsidRDefault="00645D90" w:rsidP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C">
              <w:rPr>
                <w:rFonts w:ascii="Times New Roman" w:hAnsi="Times New Roman" w:cs="Times New Roman"/>
                <w:sz w:val="24"/>
                <w:szCs w:val="24"/>
              </w:rPr>
              <w:t>область знаний</w:t>
            </w:r>
          </w:p>
        </w:tc>
        <w:tc>
          <w:tcPr>
            <w:tcW w:w="5528" w:type="dxa"/>
            <w:shd w:val="clear" w:color="auto" w:fill="auto"/>
          </w:tcPr>
          <w:p w:rsidR="00645D90" w:rsidRPr="00000C8C" w:rsidRDefault="00645D90" w:rsidP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C">
              <w:rPr>
                <w:rFonts w:ascii="Times New Roman" w:hAnsi="Times New Roman" w:cs="Times New Roman"/>
                <w:sz w:val="24"/>
                <w:szCs w:val="24"/>
              </w:rPr>
              <w:t>035 Филология. Украинский язык и литература</w:t>
            </w:r>
          </w:p>
        </w:tc>
      </w:tr>
      <w:tr w:rsidR="00645D90" w:rsidRPr="00000C8C" w:rsidTr="00B97ABE">
        <w:tc>
          <w:tcPr>
            <w:tcW w:w="3652" w:type="dxa"/>
            <w:shd w:val="clear" w:color="auto" w:fill="auto"/>
          </w:tcPr>
          <w:p w:rsidR="00645D90" w:rsidRPr="00000C8C" w:rsidRDefault="00645D90" w:rsidP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528" w:type="dxa"/>
            <w:shd w:val="clear" w:color="auto" w:fill="auto"/>
          </w:tcPr>
          <w:p w:rsidR="00645D90" w:rsidRPr="00000C8C" w:rsidRDefault="00645D90" w:rsidP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C">
              <w:rPr>
                <w:rFonts w:ascii="Times New Roman" w:hAnsi="Times New Roman" w:cs="Times New Roman"/>
                <w:sz w:val="24"/>
                <w:szCs w:val="24"/>
              </w:rPr>
              <w:t>Магистр филологии, учитель украинского языка и литературы</w:t>
            </w:r>
          </w:p>
        </w:tc>
      </w:tr>
    </w:tbl>
    <w:p w:rsidR="0001031A" w:rsidRPr="00000C8C" w:rsidRDefault="0001031A" w:rsidP="00000C8C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220"/>
        <w:gridCol w:w="7"/>
        <w:gridCol w:w="6912"/>
      </w:tblGrid>
      <w:tr w:rsidR="001F072A" w:rsidRPr="00000C8C" w:rsidTr="00B97ABE">
        <w:tc>
          <w:tcPr>
            <w:tcW w:w="608" w:type="dxa"/>
            <w:vMerge w:val="restart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1F072A" w:rsidRPr="00000C8C" w:rsidRDefault="00645D90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Цель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программы</w:t>
            </w:r>
            <w:proofErr w:type="spellEnd"/>
          </w:p>
        </w:tc>
      </w:tr>
      <w:tr w:rsidR="001F072A" w:rsidRPr="00000C8C" w:rsidTr="00B97ABE">
        <w:tc>
          <w:tcPr>
            <w:tcW w:w="608" w:type="dxa"/>
            <w:vMerge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3"/>
            <w:shd w:val="clear" w:color="auto" w:fill="auto"/>
          </w:tcPr>
          <w:p w:rsidR="001F072A" w:rsidRPr="00000C8C" w:rsidRDefault="00645D90" w:rsidP="00000C8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Обеспечение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Гуманитарные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науки с широким доступом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трудоустройства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студентов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профессиональной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филологии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возможностями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дальнейшего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обучения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1F072A" w:rsidRPr="00000C8C" w:rsidRDefault="00645D90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Характеристика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программы</w:t>
            </w:r>
            <w:proofErr w:type="spellEnd"/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Предметна</w:t>
            </w:r>
            <w:r w:rsidR="00000C8C"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я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область,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="00000C8C"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аправление</w:t>
            </w:r>
            <w:proofErr w:type="spellEnd"/>
          </w:p>
        </w:tc>
        <w:tc>
          <w:tcPr>
            <w:tcW w:w="6912" w:type="dxa"/>
            <w:shd w:val="clear" w:color="auto" w:fill="auto"/>
          </w:tcPr>
          <w:p w:rsidR="00645D90" w:rsidRPr="00000C8C" w:rsidRDefault="00645D90" w:rsidP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Программа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является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междисциплинарной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предусматривает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следующие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компоненты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45D90" w:rsidRPr="00000C8C" w:rsidRDefault="00645D90" w:rsidP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Цикл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общей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(14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кредитов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420 ч.)</w:t>
            </w:r>
          </w:p>
          <w:p w:rsidR="00645D90" w:rsidRPr="00000C8C" w:rsidRDefault="00645D90" w:rsidP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Цикл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профессиональной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(63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</w:t>
            </w:r>
            <w:r w:rsidR="00000C8C"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1890 </w:t>
            </w:r>
            <w:r w:rsidR="00000C8C"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645D90" w:rsidRPr="00000C8C" w:rsidRDefault="00645D90" w:rsidP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Дисциплины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свободного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выбора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студента (18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кредитов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540 ч.)</w:t>
            </w:r>
          </w:p>
          <w:p w:rsidR="00645D90" w:rsidRPr="00000C8C" w:rsidRDefault="00645D90" w:rsidP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Практическая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- 24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кредита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F072A" w:rsidRPr="00000C8C" w:rsidRDefault="00645D90" w:rsidP="00000C8C">
            <w:pPr>
              <w:pStyle w:val="a3"/>
              <w:ind w:left="0"/>
              <w:rPr>
                <w:lang w:val="uk-UA"/>
              </w:rPr>
            </w:pPr>
            <w:r w:rsidRPr="00000C8C">
              <w:rPr>
                <w:lang w:val="uk-UA"/>
              </w:rPr>
              <w:t xml:space="preserve">- </w:t>
            </w:r>
            <w:proofErr w:type="spellStart"/>
            <w:r w:rsidRPr="00000C8C">
              <w:rPr>
                <w:lang w:val="uk-UA"/>
              </w:rPr>
              <w:t>Аттестация</w:t>
            </w:r>
            <w:proofErr w:type="spellEnd"/>
            <w:r w:rsidRPr="00000C8C">
              <w:rPr>
                <w:lang w:val="uk-UA"/>
              </w:rPr>
              <w:t xml:space="preserve"> - 1 кредит.</w:t>
            </w:r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1F072A" w:rsidRPr="00000C8C" w:rsidRDefault="00645D90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Фокус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программы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общая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\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специальная</w:t>
            </w:r>
            <w:proofErr w:type="spellEnd"/>
          </w:p>
        </w:tc>
        <w:tc>
          <w:tcPr>
            <w:tcW w:w="6912" w:type="dxa"/>
            <w:shd w:val="clear" w:color="auto" w:fill="auto"/>
          </w:tcPr>
          <w:p w:rsidR="001F072A" w:rsidRPr="00000C8C" w:rsidRDefault="00645D90" w:rsidP="00000C8C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Профессиональное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филологии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методики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преподавания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профильной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школе</w:t>
            </w:r>
            <w:proofErr w:type="spellEnd"/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Ор</w:t>
            </w:r>
            <w:r w:rsidR="00645D90"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ие</w:t>
            </w:r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нтац</w:t>
            </w:r>
            <w:r w:rsidR="00645D90"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ия</w:t>
            </w:r>
            <w:proofErr w:type="spellEnd"/>
            <w:r w:rsidR="00645D90"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45D90"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программы</w:t>
            </w:r>
            <w:proofErr w:type="spellEnd"/>
          </w:p>
        </w:tc>
        <w:tc>
          <w:tcPr>
            <w:tcW w:w="6912" w:type="dxa"/>
            <w:shd w:val="clear" w:color="auto" w:fill="auto"/>
          </w:tcPr>
          <w:p w:rsidR="001F072A" w:rsidRPr="00000C8C" w:rsidRDefault="00645D90" w:rsidP="00000C8C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Программа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основывается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ценности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филологического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методики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преподавания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языка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литературы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профильных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заведениях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традиционных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инновационны</w:t>
            </w:r>
            <w:r w:rsid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подход</w:t>
            </w:r>
            <w:r w:rsid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proofErr w:type="spellStart"/>
            <w:r w:rsid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решению</w:t>
            </w:r>
            <w:proofErr w:type="spellEnd"/>
            <w:r w:rsid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 </w:t>
            </w:r>
            <w:proofErr w:type="spellStart"/>
            <w:r w:rsid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филологического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педагогического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1F072A" w:rsidRPr="00000C8C" w:rsidRDefault="00645D90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Особенности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программы</w:t>
            </w:r>
            <w:proofErr w:type="spellEnd"/>
          </w:p>
        </w:tc>
        <w:tc>
          <w:tcPr>
            <w:tcW w:w="6912" w:type="dxa"/>
            <w:shd w:val="clear" w:color="auto" w:fill="auto"/>
          </w:tcPr>
          <w:p w:rsidR="001F072A" w:rsidRPr="00000C8C" w:rsidRDefault="00645D90" w:rsidP="00000C8C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Успешное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завершение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программы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предусматривает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получение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фундаментальных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профессионально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ориентированных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знаний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способность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решать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типичные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профессиональные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филологии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смежных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специальностей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1F072A" w:rsidRPr="00000C8C" w:rsidRDefault="00645D90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Трудоустройство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продолжени</w:t>
            </w:r>
            <w:r w:rsid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образования</w:t>
            </w:r>
            <w:proofErr w:type="spellEnd"/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20" w:type="dxa"/>
            <w:shd w:val="clear" w:color="auto" w:fill="auto"/>
          </w:tcPr>
          <w:p w:rsidR="001F072A" w:rsidRPr="00000C8C" w:rsidRDefault="00645D90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Трудоустройство</w:t>
            </w:r>
            <w:proofErr w:type="spellEnd"/>
          </w:p>
        </w:tc>
        <w:tc>
          <w:tcPr>
            <w:tcW w:w="6919" w:type="dxa"/>
            <w:gridSpan w:val="2"/>
            <w:shd w:val="clear" w:color="auto" w:fill="auto"/>
          </w:tcPr>
          <w:p w:rsidR="001F072A" w:rsidRPr="00000C8C" w:rsidRDefault="00645D90" w:rsidP="00000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Рабочие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места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заведениях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должности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коммуникации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государственные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учреждения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ИТ-компании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издательствах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редакциях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образовательных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других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изданий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20" w:type="dxa"/>
            <w:shd w:val="clear" w:color="auto" w:fill="auto"/>
          </w:tcPr>
          <w:p w:rsidR="001F072A" w:rsidRPr="00000C8C" w:rsidRDefault="00000C8C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645D90"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родолжение</w:t>
            </w:r>
            <w:proofErr w:type="spellEnd"/>
            <w:r w:rsidR="00645D90"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45D90"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образования</w:t>
            </w:r>
            <w:proofErr w:type="spellEnd"/>
          </w:p>
        </w:tc>
        <w:tc>
          <w:tcPr>
            <w:tcW w:w="6919" w:type="dxa"/>
            <w:gridSpan w:val="2"/>
            <w:shd w:val="clear" w:color="auto" w:fill="auto"/>
          </w:tcPr>
          <w:p w:rsidR="001F072A" w:rsidRPr="00000C8C" w:rsidRDefault="00645D90" w:rsidP="00000C8C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Аспирантские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программы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филологическо</w:t>
            </w:r>
            <w:r w:rsid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</w:t>
            </w:r>
            <w:r w:rsid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теории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методики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преподавания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высшей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междисциплинарные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программы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педагогика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высшей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школы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учебными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заведениями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литературоведения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языкознания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1F072A" w:rsidRPr="00000C8C" w:rsidRDefault="00645D90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uk-UA"/>
              </w:rPr>
              <w:t xml:space="preserve">Стиль и методика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uk-UA"/>
              </w:rPr>
              <w:t>обучения</w:t>
            </w:r>
            <w:proofErr w:type="spellEnd"/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20" w:type="dxa"/>
            <w:shd w:val="clear" w:color="auto" w:fill="auto"/>
          </w:tcPr>
          <w:p w:rsidR="001F072A" w:rsidRPr="00000C8C" w:rsidRDefault="00645D90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Подходы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преподаванию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обучению</w:t>
            </w:r>
            <w:proofErr w:type="spellEnd"/>
          </w:p>
        </w:tc>
        <w:tc>
          <w:tcPr>
            <w:tcW w:w="6919" w:type="dxa"/>
            <w:gridSpan w:val="2"/>
            <w:shd w:val="clear" w:color="auto" w:fill="auto"/>
          </w:tcPr>
          <w:p w:rsidR="001F072A" w:rsidRPr="00000C8C" w:rsidRDefault="00645D90" w:rsidP="000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Студентоцентр</w:t>
            </w:r>
            <w:r w:rsid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иро</w:t>
            </w:r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</w:t>
            </w:r>
            <w:r w:rsid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ное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проблемно-ориентированное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обучение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инициативное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самообучения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Комбинация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лекций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практических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семинарских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занятий,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научные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семинары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стажировки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практика в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учебных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научных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учреждениях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выполнение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проектов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дистанционное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электронное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обучение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которое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может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осуществляться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основе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бумажных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носителей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ИКТ.</w:t>
            </w:r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220" w:type="dxa"/>
            <w:shd w:val="clear" w:color="auto" w:fill="auto"/>
          </w:tcPr>
          <w:p w:rsidR="001F072A" w:rsidRPr="00000C8C" w:rsidRDefault="00000C8C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</w:t>
            </w:r>
            <w:r w:rsidR="00645D90"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истема </w:t>
            </w:r>
            <w:proofErr w:type="spellStart"/>
            <w:r w:rsidR="00645D90"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оценивания</w:t>
            </w:r>
            <w:proofErr w:type="spellEnd"/>
          </w:p>
        </w:tc>
        <w:tc>
          <w:tcPr>
            <w:tcW w:w="6919" w:type="dxa"/>
            <w:gridSpan w:val="2"/>
            <w:shd w:val="clear" w:color="auto" w:fill="auto"/>
          </w:tcPr>
          <w:p w:rsidR="001F072A" w:rsidRPr="00000C8C" w:rsidRDefault="00645D90" w:rsidP="00000C8C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Накопительная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бально-рейтинговая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система;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тестировани</w:t>
            </w:r>
            <w:r w:rsid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знаний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отчеты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стажировке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рабочем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месте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письменный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обзор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литературы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защита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квалификационной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1F072A" w:rsidRPr="00000C8C" w:rsidRDefault="00000C8C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645D90"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рограммные</w:t>
            </w:r>
            <w:proofErr w:type="spellEnd"/>
            <w:r w:rsidR="00645D90"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45D90"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компетентности</w:t>
            </w:r>
            <w:proofErr w:type="spellEnd"/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20" w:type="dxa"/>
            <w:shd w:val="clear" w:color="auto" w:fill="auto"/>
          </w:tcPr>
          <w:p w:rsidR="001F072A" w:rsidRPr="00000C8C" w:rsidRDefault="00645D90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Общие</w:t>
            </w:r>
            <w:proofErr w:type="spellEnd"/>
          </w:p>
        </w:tc>
        <w:tc>
          <w:tcPr>
            <w:tcW w:w="6919" w:type="dxa"/>
            <w:gridSpan w:val="2"/>
            <w:shd w:val="clear" w:color="auto" w:fill="auto"/>
            <w:vAlign w:val="bottom"/>
          </w:tcPr>
          <w:p w:rsidR="00645D90" w:rsidRPr="00000C8C" w:rsidRDefault="00645D90" w:rsidP="00000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синтез.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Способность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анализировать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синтезировать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оценивать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выявлять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педагогические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проблемы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находить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устранению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способность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совершенствовать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собственное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обучение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включая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разработк</w:t>
            </w:r>
            <w:r w:rsid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исследовательских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45D90" w:rsidRPr="00000C8C" w:rsidRDefault="00645D90" w:rsidP="00000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Гибкость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мышления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Приобретение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гибкого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способа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мышления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который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позволяет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понять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проблемы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сохраняя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этом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критическое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отношение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постоянным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</w:t>
            </w:r>
            <w:r w:rsid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компетенци</w:t>
            </w:r>
            <w:r w:rsid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45D90" w:rsidRPr="00000C8C" w:rsidRDefault="00645D90" w:rsidP="00000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Групповая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Способность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межличностно</w:t>
            </w:r>
            <w:r w:rsid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общени</w:t>
            </w:r>
            <w:r w:rsid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коммуникационные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способность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самокритике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способность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принимать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45D90" w:rsidRPr="00000C8C" w:rsidRDefault="00645D90" w:rsidP="00000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Популяризационные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Способность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проводить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презентации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готовить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статьи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результатам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проведенных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также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языковедческих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литературоведческих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концепций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неспециалистов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072A" w:rsidRPr="00000C8C" w:rsidRDefault="00645D90" w:rsidP="00000C8C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Этические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установки.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Приобретения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необходимых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знаний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языкознания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литературоведения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обществе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целью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адекватной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специальности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20" w:type="dxa"/>
            <w:shd w:val="clear" w:color="auto" w:fill="auto"/>
          </w:tcPr>
          <w:p w:rsidR="001F072A" w:rsidRPr="00000C8C" w:rsidRDefault="0026660B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профессиональные</w:t>
            </w:r>
            <w:proofErr w:type="spellEnd"/>
          </w:p>
        </w:tc>
        <w:tc>
          <w:tcPr>
            <w:tcW w:w="6919" w:type="dxa"/>
            <w:gridSpan w:val="2"/>
            <w:shd w:val="clear" w:color="auto" w:fill="auto"/>
          </w:tcPr>
          <w:p w:rsidR="0026660B" w:rsidRPr="00000C8C" w:rsidRDefault="0026660B" w:rsidP="00000C8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Выпускники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получат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глубокие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понимание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принадлежащих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базовым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отраслям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филологии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6660B" w:rsidRPr="00000C8C" w:rsidRDefault="0026660B" w:rsidP="00000C8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Выпускники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будут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уметь</w:t>
            </w:r>
            <w:proofErr w:type="spellEnd"/>
            <w:r w:rsidRPr="0000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самостоятельно</w:t>
            </w:r>
            <w:proofErr w:type="spellEnd"/>
            <w:r w:rsidRPr="00000C8C">
              <w:rPr>
                <w:lang w:val="uk-UA"/>
              </w:rPr>
              <w:t xml:space="preserve"> проводить </w:t>
            </w:r>
            <w:proofErr w:type="spellStart"/>
            <w:r w:rsidRPr="00000C8C">
              <w:rPr>
                <w:lang w:val="uk-UA"/>
              </w:rPr>
              <w:t>научно-исследовательскую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деятельность</w:t>
            </w:r>
            <w:proofErr w:type="spellEnd"/>
            <w:r w:rsidRPr="00000C8C">
              <w:rPr>
                <w:lang w:val="uk-UA"/>
              </w:rPr>
              <w:t xml:space="preserve">; </w:t>
            </w:r>
            <w:proofErr w:type="spellStart"/>
            <w:r w:rsidRPr="00000C8C">
              <w:rPr>
                <w:lang w:val="uk-UA"/>
              </w:rPr>
              <w:t>сопоставлять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современные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научные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концепции</w:t>
            </w:r>
            <w:proofErr w:type="spellEnd"/>
            <w:r w:rsidRPr="00000C8C">
              <w:rPr>
                <w:lang w:val="uk-UA"/>
              </w:rPr>
              <w:t xml:space="preserve"> с </w:t>
            </w:r>
            <w:proofErr w:type="spellStart"/>
            <w:r w:rsidRPr="00000C8C">
              <w:rPr>
                <w:lang w:val="uk-UA"/>
              </w:rPr>
              <w:t>собственными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лингвистическими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литературоведчески</w:t>
            </w:r>
            <w:r w:rsidR="006842C3">
              <w:rPr>
                <w:lang w:val="uk-UA"/>
              </w:rPr>
              <w:t>ми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исследования</w:t>
            </w:r>
            <w:r w:rsidR="006842C3">
              <w:rPr>
                <w:lang w:val="uk-UA"/>
              </w:rPr>
              <w:t>ми</w:t>
            </w:r>
            <w:proofErr w:type="spellEnd"/>
            <w:r w:rsidRPr="00000C8C">
              <w:rPr>
                <w:lang w:val="uk-UA"/>
              </w:rPr>
              <w:t xml:space="preserve"> для </w:t>
            </w:r>
            <w:proofErr w:type="spellStart"/>
            <w:r w:rsidRPr="00000C8C">
              <w:rPr>
                <w:lang w:val="uk-UA"/>
              </w:rPr>
              <w:t>решения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актуальных</w:t>
            </w:r>
            <w:proofErr w:type="spellEnd"/>
            <w:r w:rsidRPr="00000C8C">
              <w:rPr>
                <w:lang w:val="uk-UA"/>
              </w:rPr>
              <w:t xml:space="preserve"> задач </w:t>
            </w:r>
            <w:proofErr w:type="spellStart"/>
            <w:r w:rsidRPr="00000C8C">
              <w:rPr>
                <w:lang w:val="uk-UA"/>
              </w:rPr>
              <w:t>филологии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формулировать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основные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задачи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своей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научной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практической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деятельности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творчески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критически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осмысливать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филологическо</w:t>
            </w:r>
            <w:r w:rsidR="006842C3">
              <w:rPr>
                <w:lang w:val="uk-UA"/>
              </w:rPr>
              <w:t>ю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информацию</w:t>
            </w:r>
            <w:proofErr w:type="spellEnd"/>
            <w:r w:rsidRPr="00000C8C">
              <w:rPr>
                <w:lang w:val="uk-UA"/>
              </w:rPr>
              <w:t xml:space="preserve"> для </w:t>
            </w:r>
            <w:proofErr w:type="spellStart"/>
            <w:r w:rsidRPr="00000C8C">
              <w:rPr>
                <w:lang w:val="uk-UA"/>
              </w:rPr>
              <w:t>решения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научно-исследовательских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практических</w:t>
            </w:r>
            <w:proofErr w:type="spellEnd"/>
            <w:r w:rsidRPr="00000C8C">
              <w:rPr>
                <w:lang w:val="uk-UA"/>
              </w:rPr>
              <w:t xml:space="preserve"> задач в </w:t>
            </w:r>
            <w:proofErr w:type="spellStart"/>
            <w:r w:rsidRPr="00000C8C">
              <w:rPr>
                <w:lang w:val="uk-UA"/>
              </w:rPr>
              <w:t>области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профессиональной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деятельности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самостоятельно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анализировать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интерпретировать</w:t>
            </w:r>
            <w:proofErr w:type="spellEnd"/>
            <w:r w:rsidRPr="00000C8C">
              <w:rPr>
                <w:lang w:val="uk-UA"/>
              </w:rPr>
              <w:t xml:space="preserve"> и представлять </w:t>
            </w:r>
            <w:proofErr w:type="spellStart"/>
            <w:r w:rsidRPr="00000C8C">
              <w:rPr>
                <w:lang w:val="uk-UA"/>
              </w:rPr>
              <w:t>результаты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научно-исследовательских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практических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работ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самостоятельно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формулировать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решать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задачи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связанные</w:t>
            </w:r>
            <w:proofErr w:type="spellEnd"/>
            <w:r w:rsidRPr="00000C8C">
              <w:rPr>
                <w:lang w:val="uk-UA"/>
              </w:rPr>
              <w:t xml:space="preserve"> с </w:t>
            </w:r>
            <w:proofErr w:type="spellStart"/>
            <w:r w:rsidRPr="00000C8C">
              <w:rPr>
                <w:lang w:val="uk-UA"/>
              </w:rPr>
              <w:t>использованием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языка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литературы</w:t>
            </w:r>
            <w:proofErr w:type="spellEnd"/>
            <w:r w:rsidRPr="00000C8C">
              <w:rPr>
                <w:lang w:val="uk-UA"/>
              </w:rPr>
              <w:t xml:space="preserve"> в </w:t>
            </w:r>
            <w:proofErr w:type="spellStart"/>
            <w:r w:rsidRPr="00000C8C">
              <w:rPr>
                <w:lang w:val="uk-UA"/>
              </w:rPr>
              <w:t>образовании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коммуникации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управлении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самостоятельно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анализировать</w:t>
            </w:r>
            <w:proofErr w:type="spellEnd"/>
            <w:r w:rsidRPr="00000C8C">
              <w:rPr>
                <w:lang w:val="uk-UA"/>
              </w:rPr>
              <w:t xml:space="preserve"> с </w:t>
            </w:r>
            <w:proofErr w:type="spellStart"/>
            <w:r w:rsidRPr="00000C8C">
              <w:rPr>
                <w:lang w:val="uk-UA"/>
              </w:rPr>
              <w:t>языковедческой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литературоведческой</w:t>
            </w:r>
            <w:proofErr w:type="spellEnd"/>
            <w:r w:rsidRPr="00000C8C">
              <w:rPr>
                <w:lang w:val="uk-UA"/>
              </w:rPr>
              <w:t xml:space="preserve"> точки </w:t>
            </w:r>
            <w:proofErr w:type="spellStart"/>
            <w:r w:rsidRPr="00000C8C">
              <w:rPr>
                <w:lang w:val="uk-UA"/>
              </w:rPr>
              <w:t>зрения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тексты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креативно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создавать</w:t>
            </w:r>
            <w:proofErr w:type="spellEnd"/>
            <w:r w:rsidRPr="00000C8C">
              <w:rPr>
                <w:lang w:val="uk-UA"/>
              </w:rPr>
              <w:t xml:space="preserve">, переводить и </w:t>
            </w:r>
            <w:proofErr w:type="spellStart"/>
            <w:r w:rsidRPr="00000C8C">
              <w:rPr>
                <w:lang w:val="uk-UA"/>
              </w:rPr>
              <w:t>интерпретировать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тексты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lastRenderedPageBreak/>
              <w:t>владеть</w:t>
            </w:r>
            <w:proofErr w:type="spellEnd"/>
            <w:r w:rsidRPr="00000C8C">
              <w:rPr>
                <w:lang w:val="uk-UA"/>
              </w:rPr>
              <w:t xml:space="preserve"> методами и </w:t>
            </w:r>
            <w:proofErr w:type="spellStart"/>
            <w:r w:rsidRPr="00000C8C">
              <w:rPr>
                <w:lang w:val="uk-UA"/>
              </w:rPr>
              <w:t>приемами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передачи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профессиональных</w:t>
            </w:r>
            <w:proofErr w:type="spellEnd"/>
            <w:r w:rsidRPr="00000C8C">
              <w:rPr>
                <w:lang w:val="uk-UA"/>
              </w:rPr>
              <w:t xml:space="preserve"> знаний;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владеть</w:t>
            </w:r>
            <w:proofErr w:type="spellEnd"/>
            <w:r w:rsidRPr="00000C8C">
              <w:rPr>
                <w:lang w:val="uk-UA"/>
              </w:rPr>
              <w:t xml:space="preserve"> основами </w:t>
            </w:r>
            <w:proofErr w:type="spellStart"/>
            <w:r w:rsidRPr="00000C8C">
              <w:rPr>
                <w:lang w:val="uk-UA"/>
              </w:rPr>
              <w:t>речевого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поведения</w:t>
            </w:r>
            <w:proofErr w:type="spellEnd"/>
            <w:r w:rsidRPr="00000C8C">
              <w:rPr>
                <w:lang w:val="uk-UA"/>
              </w:rPr>
              <w:t xml:space="preserve"> в </w:t>
            </w:r>
            <w:proofErr w:type="spellStart"/>
            <w:r w:rsidRPr="00000C8C">
              <w:rPr>
                <w:lang w:val="uk-UA"/>
              </w:rPr>
              <w:t>различных</w:t>
            </w:r>
            <w:proofErr w:type="spellEnd"/>
            <w:r w:rsidRPr="00000C8C">
              <w:rPr>
                <w:lang w:val="uk-UA"/>
              </w:rPr>
              <w:t xml:space="preserve"> областях </w:t>
            </w:r>
            <w:proofErr w:type="spellStart"/>
            <w:r w:rsidRPr="00000C8C">
              <w:rPr>
                <w:lang w:val="uk-UA"/>
              </w:rPr>
              <w:t>профессиональной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коммуникации</w:t>
            </w:r>
            <w:proofErr w:type="spellEnd"/>
            <w:r w:rsidRPr="00000C8C">
              <w:rPr>
                <w:lang w:val="uk-UA"/>
              </w:rPr>
              <w:t xml:space="preserve">, в </w:t>
            </w:r>
            <w:proofErr w:type="spellStart"/>
            <w:r w:rsidRPr="00000C8C">
              <w:rPr>
                <w:lang w:val="uk-UA"/>
              </w:rPr>
              <w:t>ситуациях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предупреждения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урегулирования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конфликтов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владеть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коммуникативными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стилистическими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языковыми</w:t>
            </w:r>
            <w:proofErr w:type="spellEnd"/>
            <w:r w:rsidRPr="00000C8C">
              <w:rPr>
                <w:lang w:val="uk-UA"/>
              </w:rPr>
              <w:t xml:space="preserve"> нормами, </w:t>
            </w:r>
            <w:proofErr w:type="spellStart"/>
            <w:r w:rsidRPr="00000C8C">
              <w:rPr>
                <w:lang w:val="uk-UA"/>
              </w:rPr>
              <w:t>принятыми</w:t>
            </w:r>
            <w:proofErr w:type="spellEnd"/>
            <w:r w:rsidRPr="00000C8C">
              <w:rPr>
                <w:lang w:val="uk-UA"/>
              </w:rPr>
              <w:t xml:space="preserve"> в </w:t>
            </w:r>
            <w:proofErr w:type="spellStart"/>
            <w:r w:rsidRPr="00000C8C">
              <w:rPr>
                <w:lang w:val="uk-UA"/>
              </w:rPr>
              <w:t>различных</w:t>
            </w:r>
            <w:proofErr w:type="spellEnd"/>
            <w:r w:rsidRPr="00000C8C">
              <w:rPr>
                <w:lang w:val="uk-UA"/>
              </w:rPr>
              <w:t xml:space="preserve"> сферах </w:t>
            </w:r>
            <w:proofErr w:type="spellStart"/>
            <w:r w:rsidRPr="00000C8C">
              <w:rPr>
                <w:lang w:val="uk-UA"/>
              </w:rPr>
              <w:t>профессиональной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коммуникации</w:t>
            </w:r>
            <w:proofErr w:type="spellEnd"/>
            <w:r w:rsidRPr="00000C8C">
              <w:rPr>
                <w:lang w:val="uk-UA"/>
              </w:rPr>
              <w:t xml:space="preserve">, и </w:t>
            </w:r>
            <w:proofErr w:type="spellStart"/>
            <w:r w:rsidRPr="00000C8C">
              <w:rPr>
                <w:lang w:val="uk-UA"/>
              </w:rPr>
              <w:t>использовать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их</w:t>
            </w:r>
            <w:proofErr w:type="spellEnd"/>
            <w:r w:rsidRPr="00000C8C">
              <w:rPr>
                <w:lang w:val="uk-UA"/>
              </w:rPr>
              <w:t xml:space="preserve"> в </w:t>
            </w:r>
            <w:proofErr w:type="spellStart"/>
            <w:r w:rsidRPr="00000C8C">
              <w:rPr>
                <w:lang w:val="uk-UA"/>
              </w:rPr>
              <w:t>решении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профессиональных</w:t>
            </w:r>
            <w:proofErr w:type="spellEnd"/>
            <w:r w:rsidRPr="00000C8C">
              <w:rPr>
                <w:lang w:val="uk-UA"/>
              </w:rPr>
              <w:t xml:space="preserve"> задач;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r w:rsidRPr="00000C8C">
              <w:rPr>
                <w:lang w:val="uk-UA"/>
              </w:rPr>
              <w:t xml:space="preserve">вести </w:t>
            </w:r>
            <w:proofErr w:type="spellStart"/>
            <w:r w:rsidRPr="00000C8C">
              <w:rPr>
                <w:lang w:val="uk-UA"/>
              </w:rPr>
              <w:t>научную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полемику</w:t>
            </w:r>
            <w:proofErr w:type="spellEnd"/>
            <w:r w:rsidRPr="00000C8C">
              <w:rPr>
                <w:lang w:val="uk-UA"/>
              </w:rPr>
              <w:t xml:space="preserve">; </w:t>
            </w:r>
            <w:proofErr w:type="spellStart"/>
            <w:r w:rsidRPr="00000C8C">
              <w:rPr>
                <w:lang w:val="uk-UA"/>
              </w:rPr>
              <w:t>использовать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законы</w:t>
            </w:r>
            <w:proofErr w:type="spellEnd"/>
            <w:r w:rsidRPr="00000C8C">
              <w:rPr>
                <w:lang w:val="uk-UA"/>
              </w:rPr>
              <w:t xml:space="preserve"> риторики в </w:t>
            </w:r>
            <w:proofErr w:type="spellStart"/>
            <w:r w:rsidRPr="00000C8C">
              <w:rPr>
                <w:lang w:val="uk-UA"/>
              </w:rPr>
              <w:t>профессиональной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деятельности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1F072A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самостоятельно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выполнять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практическую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профессиональную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работу</w:t>
            </w:r>
            <w:proofErr w:type="spellEnd"/>
            <w:r w:rsidRPr="00000C8C">
              <w:rPr>
                <w:lang w:val="uk-UA"/>
              </w:rPr>
              <w:t xml:space="preserve"> в </w:t>
            </w:r>
            <w:proofErr w:type="spellStart"/>
            <w:r w:rsidRPr="00000C8C">
              <w:rPr>
                <w:lang w:val="uk-UA"/>
              </w:rPr>
              <w:t>соответствии</w:t>
            </w:r>
            <w:proofErr w:type="spellEnd"/>
            <w:r w:rsidRPr="00000C8C">
              <w:rPr>
                <w:lang w:val="uk-UA"/>
              </w:rPr>
              <w:t xml:space="preserve"> с </w:t>
            </w:r>
            <w:proofErr w:type="spellStart"/>
            <w:r w:rsidRPr="00000C8C">
              <w:rPr>
                <w:lang w:val="uk-UA"/>
              </w:rPr>
              <w:t>полученной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квалифик</w:t>
            </w:r>
            <w:r w:rsidR="006842C3">
              <w:rPr>
                <w:lang w:val="uk-UA"/>
              </w:rPr>
              <w:t>ацией</w:t>
            </w:r>
            <w:proofErr w:type="spellEnd"/>
            <w:r w:rsidRPr="00000C8C">
              <w:rPr>
                <w:lang w:val="uk-UA"/>
              </w:rPr>
              <w:t>.</w:t>
            </w:r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F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1F072A" w:rsidRPr="00000C8C" w:rsidRDefault="0026660B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Программные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результаты</w:t>
            </w:r>
            <w:proofErr w:type="spellEnd"/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обучения</w:t>
            </w:r>
            <w:proofErr w:type="spellEnd"/>
          </w:p>
        </w:tc>
      </w:tr>
      <w:tr w:rsidR="001F072A" w:rsidRPr="00000C8C" w:rsidTr="00B97ABE">
        <w:tc>
          <w:tcPr>
            <w:tcW w:w="608" w:type="dxa"/>
            <w:shd w:val="clear" w:color="auto" w:fill="auto"/>
          </w:tcPr>
          <w:p w:rsidR="001F072A" w:rsidRPr="00000C8C" w:rsidRDefault="001F072A" w:rsidP="00000C8C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3"/>
            <w:shd w:val="clear" w:color="auto" w:fill="auto"/>
          </w:tcPr>
          <w:p w:rsidR="00D27203" w:rsidRPr="00000C8C" w:rsidRDefault="00D27203" w:rsidP="00000C8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00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</w:t>
            </w:r>
            <w:r w:rsidR="0026660B" w:rsidRPr="00000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000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proofErr w:type="spellEnd"/>
            <w:r w:rsidRPr="00000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основны</w:t>
            </w:r>
            <w:r w:rsidR="006842C3">
              <w:rPr>
                <w:lang w:val="uk-UA"/>
              </w:rPr>
              <w:t>х</w:t>
            </w:r>
            <w:proofErr w:type="spellEnd"/>
            <w:r w:rsidRPr="00000C8C">
              <w:rPr>
                <w:lang w:val="uk-UA"/>
              </w:rPr>
              <w:t xml:space="preserve"> направлени</w:t>
            </w:r>
            <w:r w:rsidR="006842C3">
              <w:rPr>
                <w:lang w:val="uk-UA"/>
              </w:rPr>
              <w:t>й</w:t>
            </w:r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развития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филологической</w:t>
            </w:r>
            <w:proofErr w:type="spellEnd"/>
            <w:r w:rsidRPr="00000C8C">
              <w:rPr>
                <w:lang w:val="uk-UA"/>
              </w:rPr>
              <w:t xml:space="preserve"> науки, </w:t>
            </w:r>
            <w:proofErr w:type="spellStart"/>
            <w:r w:rsidRPr="00000C8C">
              <w:rPr>
                <w:lang w:val="uk-UA"/>
              </w:rPr>
              <w:t>методов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филологических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исследований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глубокие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знания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языковедческих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литературоведческих</w:t>
            </w:r>
            <w:proofErr w:type="spellEnd"/>
            <w:r w:rsidRPr="00000C8C">
              <w:rPr>
                <w:lang w:val="uk-UA"/>
              </w:rPr>
              <w:t xml:space="preserve"> наук;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глубокие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знания</w:t>
            </w:r>
            <w:proofErr w:type="spellEnd"/>
            <w:r w:rsidRPr="00000C8C">
              <w:rPr>
                <w:lang w:val="uk-UA"/>
              </w:rPr>
              <w:t xml:space="preserve"> в </w:t>
            </w:r>
            <w:proofErr w:type="spellStart"/>
            <w:r w:rsidRPr="00000C8C">
              <w:rPr>
                <w:lang w:val="uk-UA"/>
              </w:rPr>
              <w:t>области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информатики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современных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информационных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технологий</w:t>
            </w:r>
            <w:proofErr w:type="spellEnd"/>
            <w:r w:rsidRPr="00000C8C">
              <w:rPr>
                <w:lang w:val="uk-UA"/>
              </w:rPr>
              <w:t xml:space="preserve"> в </w:t>
            </w:r>
            <w:proofErr w:type="spellStart"/>
            <w:r w:rsidRPr="00000C8C">
              <w:rPr>
                <w:lang w:val="uk-UA"/>
              </w:rPr>
              <w:t>образовании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науке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основных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тенденций</w:t>
            </w:r>
            <w:proofErr w:type="spellEnd"/>
            <w:r w:rsidRPr="00000C8C">
              <w:rPr>
                <w:lang w:val="uk-UA"/>
              </w:rPr>
              <w:t xml:space="preserve"> методики </w:t>
            </w:r>
            <w:proofErr w:type="spellStart"/>
            <w:r w:rsidRPr="00000C8C">
              <w:rPr>
                <w:lang w:val="uk-UA"/>
              </w:rPr>
              <w:t>преподавания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украинского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языка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литературы</w:t>
            </w:r>
            <w:proofErr w:type="spellEnd"/>
            <w:r w:rsidRPr="00000C8C">
              <w:rPr>
                <w:lang w:val="uk-UA"/>
              </w:rPr>
              <w:t xml:space="preserve"> в </w:t>
            </w:r>
            <w:proofErr w:type="spellStart"/>
            <w:r w:rsidRPr="00000C8C">
              <w:rPr>
                <w:lang w:val="uk-UA"/>
              </w:rPr>
              <w:t>высших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учебных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заведениях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основных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этапов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развития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литературного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процесса</w:t>
            </w:r>
            <w:proofErr w:type="spellEnd"/>
            <w:r w:rsidRPr="00000C8C">
              <w:rPr>
                <w:lang w:val="uk-UA"/>
              </w:rPr>
              <w:t xml:space="preserve"> в </w:t>
            </w:r>
            <w:proofErr w:type="spellStart"/>
            <w:r w:rsidRPr="00000C8C">
              <w:rPr>
                <w:lang w:val="uk-UA"/>
              </w:rPr>
              <w:t>контексте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мировой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литературы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актуальных</w:t>
            </w:r>
            <w:proofErr w:type="spellEnd"/>
            <w:r w:rsidRPr="00000C8C">
              <w:rPr>
                <w:lang w:val="uk-UA"/>
              </w:rPr>
              <w:t xml:space="preserve"> проблем </w:t>
            </w:r>
            <w:proofErr w:type="spellStart"/>
            <w:r w:rsidRPr="00000C8C">
              <w:rPr>
                <w:lang w:val="uk-UA"/>
              </w:rPr>
              <w:t>современной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украинской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литературы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r w:rsidRPr="00000C8C">
              <w:rPr>
                <w:lang w:val="uk-UA"/>
              </w:rPr>
              <w:t xml:space="preserve">путей </w:t>
            </w:r>
            <w:proofErr w:type="spellStart"/>
            <w:r w:rsidRPr="00000C8C">
              <w:rPr>
                <w:lang w:val="uk-UA"/>
              </w:rPr>
              <w:t>развития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современного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состояния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украинского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литературного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языка</w:t>
            </w:r>
            <w:proofErr w:type="spellEnd"/>
            <w:r w:rsidRPr="00000C8C">
              <w:rPr>
                <w:lang w:val="uk-UA"/>
              </w:rPr>
              <w:t xml:space="preserve"> с </w:t>
            </w:r>
            <w:proofErr w:type="spellStart"/>
            <w:r w:rsidRPr="00000C8C">
              <w:rPr>
                <w:lang w:val="uk-UA"/>
              </w:rPr>
              <w:t>определением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актуальных</w:t>
            </w:r>
            <w:proofErr w:type="spellEnd"/>
            <w:r w:rsidRPr="00000C8C">
              <w:rPr>
                <w:lang w:val="uk-UA"/>
              </w:rPr>
              <w:t xml:space="preserve"> проблем </w:t>
            </w:r>
            <w:proofErr w:type="spellStart"/>
            <w:r w:rsidRPr="00000C8C">
              <w:rPr>
                <w:lang w:val="uk-UA"/>
              </w:rPr>
              <w:t>языкознания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правовых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этических</w:t>
            </w:r>
            <w:proofErr w:type="spellEnd"/>
            <w:r w:rsidRPr="00000C8C">
              <w:rPr>
                <w:lang w:val="uk-UA"/>
              </w:rPr>
              <w:t xml:space="preserve"> норм, </w:t>
            </w:r>
            <w:proofErr w:type="spellStart"/>
            <w:r w:rsidRPr="00000C8C">
              <w:rPr>
                <w:lang w:val="uk-UA"/>
              </w:rPr>
              <w:t>регулирующих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отношения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между</w:t>
            </w:r>
            <w:proofErr w:type="spellEnd"/>
            <w:r w:rsidRPr="00000C8C">
              <w:rPr>
                <w:lang w:val="uk-UA"/>
              </w:rPr>
              <w:t xml:space="preserve"> людьми в </w:t>
            </w:r>
            <w:proofErr w:type="spellStart"/>
            <w:r w:rsidRPr="00000C8C">
              <w:rPr>
                <w:lang w:val="uk-UA"/>
              </w:rPr>
              <w:t>профессиональных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коллективах</w:t>
            </w:r>
            <w:proofErr w:type="spellEnd"/>
            <w:r w:rsidRPr="00000C8C">
              <w:rPr>
                <w:lang w:val="uk-UA"/>
              </w:rPr>
              <w:t>.</w:t>
            </w:r>
          </w:p>
          <w:p w:rsidR="0026660B" w:rsidRPr="00000C8C" w:rsidRDefault="0026660B" w:rsidP="00000C8C">
            <w:pPr>
              <w:pStyle w:val="a3"/>
              <w:tabs>
                <w:tab w:val="left" w:pos="442"/>
              </w:tabs>
              <w:ind w:left="142"/>
              <w:jc w:val="both"/>
              <w:rPr>
                <w:rFonts w:eastAsiaTheme="minorEastAsia"/>
                <w:b/>
                <w:bCs/>
                <w:color w:val="000000"/>
                <w:lang w:val="uk-UA" w:eastAsia="uk-UA"/>
              </w:rPr>
            </w:pPr>
            <w:proofErr w:type="spellStart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>Когнитивные</w:t>
            </w:r>
            <w:proofErr w:type="spellEnd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>умения</w:t>
            </w:r>
            <w:proofErr w:type="spellEnd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 xml:space="preserve"> и </w:t>
            </w:r>
            <w:proofErr w:type="spellStart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>навыки</w:t>
            </w:r>
            <w:proofErr w:type="spellEnd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 xml:space="preserve"> по </w:t>
            </w:r>
            <w:proofErr w:type="spellStart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>предметной</w:t>
            </w:r>
            <w:proofErr w:type="spellEnd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>области</w:t>
            </w:r>
            <w:proofErr w:type="spellEnd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>: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владеть</w:t>
            </w:r>
            <w:proofErr w:type="spellEnd"/>
            <w:r w:rsidRPr="00000C8C">
              <w:rPr>
                <w:lang w:val="uk-UA"/>
              </w:rPr>
              <w:t xml:space="preserve"> формами и методами </w:t>
            </w:r>
            <w:proofErr w:type="spellStart"/>
            <w:r w:rsidRPr="00000C8C">
              <w:rPr>
                <w:lang w:val="uk-UA"/>
              </w:rPr>
              <w:t>научного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познания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уметь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анализировать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современные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социальные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этические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проблемы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направления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концепции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применять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полученные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знания</w:t>
            </w:r>
            <w:proofErr w:type="spellEnd"/>
            <w:r w:rsidRPr="00000C8C">
              <w:rPr>
                <w:lang w:val="uk-UA"/>
              </w:rPr>
              <w:t xml:space="preserve"> при </w:t>
            </w:r>
            <w:proofErr w:type="spellStart"/>
            <w:r w:rsidRPr="00000C8C">
              <w:rPr>
                <w:lang w:val="uk-UA"/>
              </w:rPr>
              <w:t>решении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научно-методических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учебно-воспитательных</w:t>
            </w:r>
            <w:proofErr w:type="spellEnd"/>
            <w:r w:rsidRPr="00000C8C">
              <w:rPr>
                <w:lang w:val="uk-UA"/>
              </w:rPr>
              <w:t xml:space="preserve"> задач с </w:t>
            </w:r>
            <w:proofErr w:type="spellStart"/>
            <w:r w:rsidRPr="00000C8C">
              <w:rPr>
                <w:lang w:val="uk-UA"/>
              </w:rPr>
              <w:t>учетом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возрастных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индивидуально-типологических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социально-психологических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особенностей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студенческих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коллективов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конкретных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педагогических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ситуаций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26660B" w:rsidRPr="00000C8C" w:rsidRDefault="0026660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пользоваться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различными</w:t>
            </w:r>
            <w:proofErr w:type="spellEnd"/>
            <w:r w:rsidRPr="00000C8C">
              <w:rPr>
                <w:lang w:val="uk-UA"/>
              </w:rPr>
              <w:t xml:space="preserve"> методами и формами </w:t>
            </w:r>
            <w:proofErr w:type="spellStart"/>
            <w:r w:rsidRPr="00000C8C">
              <w:rPr>
                <w:lang w:val="uk-UA"/>
              </w:rPr>
              <w:t>обучения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прогрессивными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приемами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руководства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научной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учебной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общественной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творческой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деятельностью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ученических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студенческих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коллективов</w:t>
            </w:r>
            <w:proofErr w:type="spellEnd"/>
            <w:r w:rsidRPr="00000C8C">
              <w:rPr>
                <w:lang w:val="uk-UA"/>
              </w:rPr>
              <w:t>.</w:t>
            </w:r>
          </w:p>
          <w:p w:rsidR="0026660B" w:rsidRPr="00000C8C" w:rsidRDefault="0026660B" w:rsidP="00000C8C">
            <w:pPr>
              <w:pStyle w:val="a3"/>
              <w:tabs>
                <w:tab w:val="left" w:pos="442"/>
              </w:tabs>
              <w:ind w:left="142"/>
              <w:jc w:val="both"/>
              <w:rPr>
                <w:lang w:val="uk-UA"/>
              </w:rPr>
            </w:pPr>
            <w:proofErr w:type="spellStart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>Практические</w:t>
            </w:r>
            <w:proofErr w:type="spellEnd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>навыки</w:t>
            </w:r>
            <w:proofErr w:type="spellEnd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 xml:space="preserve"> по </w:t>
            </w:r>
            <w:proofErr w:type="spellStart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>предметной</w:t>
            </w:r>
            <w:proofErr w:type="spellEnd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>области</w:t>
            </w:r>
            <w:proofErr w:type="spellEnd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 xml:space="preserve">, </w:t>
            </w:r>
            <w:proofErr w:type="spellStart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>умения</w:t>
            </w:r>
            <w:proofErr w:type="spellEnd"/>
            <w:r w:rsidRPr="00000C8C">
              <w:rPr>
                <w:rFonts w:eastAsiaTheme="minorEastAsia"/>
                <w:b/>
                <w:bCs/>
                <w:color w:val="000000"/>
                <w:lang w:val="uk-UA" w:eastAsia="uk-UA"/>
              </w:rPr>
              <w:t>:</w:t>
            </w:r>
          </w:p>
          <w:p w:rsidR="00F77FCB" w:rsidRPr="00000C8C" w:rsidRDefault="00F77FC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коммуницировать</w:t>
            </w:r>
            <w:proofErr w:type="spellEnd"/>
            <w:r w:rsidRPr="00000C8C">
              <w:rPr>
                <w:lang w:val="uk-UA"/>
              </w:rPr>
              <w:t xml:space="preserve"> в </w:t>
            </w:r>
            <w:proofErr w:type="spellStart"/>
            <w:r w:rsidR="006842C3">
              <w:rPr>
                <w:lang w:val="uk-UA"/>
              </w:rPr>
              <w:t>украино</w:t>
            </w:r>
            <w:r w:rsidRPr="00000C8C">
              <w:rPr>
                <w:lang w:val="uk-UA"/>
              </w:rPr>
              <w:t>язычном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социуме</w:t>
            </w:r>
            <w:proofErr w:type="spellEnd"/>
            <w:r w:rsidRPr="00000C8C">
              <w:rPr>
                <w:lang w:val="uk-UA"/>
              </w:rPr>
              <w:t xml:space="preserve"> в </w:t>
            </w:r>
            <w:proofErr w:type="spellStart"/>
            <w:r w:rsidRPr="00000C8C">
              <w:rPr>
                <w:lang w:val="uk-UA"/>
              </w:rPr>
              <w:t>пределах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профессионального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научного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общения</w:t>
            </w:r>
            <w:proofErr w:type="spellEnd"/>
            <w:r w:rsidRPr="00000C8C">
              <w:rPr>
                <w:lang w:val="uk-UA"/>
              </w:rPr>
              <w:t xml:space="preserve">; </w:t>
            </w:r>
            <w:proofErr w:type="spellStart"/>
            <w:r w:rsidRPr="00000C8C">
              <w:rPr>
                <w:lang w:val="uk-UA"/>
              </w:rPr>
              <w:t>владеть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основными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понятиями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терминами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положениями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языкознания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литературоведения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ориентироваться</w:t>
            </w:r>
            <w:proofErr w:type="spellEnd"/>
            <w:r w:rsidRPr="00000C8C">
              <w:rPr>
                <w:lang w:val="uk-UA"/>
              </w:rPr>
              <w:t xml:space="preserve"> на </w:t>
            </w:r>
            <w:proofErr w:type="spellStart"/>
            <w:r w:rsidRPr="00000C8C">
              <w:rPr>
                <w:lang w:val="uk-UA"/>
              </w:rPr>
              <w:t>достижения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современной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украинской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мировой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лингвистической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литературоведческой</w:t>
            </w:r>
            <w:proofErr w:type="spellEnd"/>
            <w:r w:rsidRPr="00000C8C">
              <w:rPr>
                <w:lang w:val="uk-UA"/>
              </w:rPr>
              <w:t xml:space="preserve"> наук;</w:t>
            </w:r>
          </w:p>
          <w:p w:rsidR="00F77FCB" w:rsidRPr="00000C8C" w:rsidRDefault="00F77FC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владеть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совокупностью</w:t>
            </w:r>
            <w:proofErr w:type="spellEnd"/>
            <w:r w:rsidRPr="00000C8C">
              <w:rPr>
                <w:lang w:val="uk-UA"/>
              </w:rPr>
              <w:t xml:space="preserve"> знаний о </w:t>
            </w:r>
            <w:proofErr w:type="spellStart"/>
            <w:r w:rsidRPr="00000C8C">
              <w:rPr>
                <w:lang w:val="uk-UA"/>
              </w:rPr>
              <w:t>структуре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языковой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системы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уметь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оперировать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этими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знаниями</w:t>
            </w:r>
            <w:proofErr w:type="spellEnd"/>
            <w:r w:rsidRPr="00000C8C">
              <w:rPr>
                <w:lang w:val="uk-UA"/>
              </w:rPr>
              <w:t xml:space="preserve"> в </w:t>
            </w:r>
            <w:proofErr w:type="spellStart"/>
            <w:r w:rsidRPr="00000C8C">
              <w:rPr>
                <w:lang w:val="uk-UA"/>
              </w:rPr>
              <w:t>процессе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профессиональной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деятельности</w:t>
            </w:r>
            <w:proofErr w:type="spellEnd"/>
            <w:r w:rsidRPr="00000C8C">
              <w:rPr>
                <w:lang w:val="uk-UA"/>
              </w:rPr>
              <w:t xml:space="preserve">: </w:t>
            </w:r>
            <w:proofErr w:type="spellStart"/>
            <w:r w:rsidRPr="00000C8C">
              <w:rPr>
                <w:lang w:val="uk-UA"/>
              </w:rPr>
              <w:t>анализировать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сопоставлять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группировать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факты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языка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использовать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методы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соответствующего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лингвистического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описания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F77FCB" w:rsidRPr="00000C8C" w:rsidRDefault="00F77FC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понимать</w:t>
            </w:r>
            <w:proofErr w:type="spellEnd"/>
            <w:r w:rsidRPr="00000C8C">
              <w:rPr>
                <w:lang w:val="uk-UA"/>
              </w:rPr>
              <w:t xml:space="preserve"> природу </w:t>
            </w:r>
            <w:proofErr w:type="spellStart"/>
            <w:r w:rsidRPr="00000C8C">
              <w:rPr>
                <w:lang w:val="uk-UA"/>
              </w:rPr>
              <w:t>художественной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литературы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как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искусства</w:t>
            </w:r>
            <w:proofErr w:type="spellEnd"/>
            <w:r w:rsidRPr="00000C8C">
              <w:rPr>
                <w:lang w:val="uk-UA"/>
              </w:rPr>
              <w:t xml:space="preserve"> слова; природу и мир </w:t>
            </w:r>
            <w:proofErr w:type="spellStart"/>
            <w:r w:rsidRPr="00000C8C">
              <w:rPr>
                <w:lang w:val="uk-UA"/>
              </w:rPr>
              <w:t>литературно-художественного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произведения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как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главного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объекта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литературы</w:t>
            </w:r>
            <w:proofErr w:type="spellEnd"/>
            <w:r w:rsidRPr="00000C8C">
              <w:rPr>
                <w:lang w:val="uk-UA"/>
              </w:rPr>
              <w:t xml:space="preserve">; </w:t>
            </w:r>
            <w:proofErr w:type="spellStart"/>
            <w:r w:rsidRPr="00000C8C">
              <w:rPr>
                <w:lang w:val="uk-UA"/>
              </w:rPr>
              <w:t>закономерности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литературного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процесса</w:t>
            </w:r>
            <w:proofErr w:type="spellEnd"/>
            <w:r w:rsidRPr="00000C8C">
              <w:rPr>
                <w:lang w:val="uk-UA"/>
              </w:rPr>
              <w:t xml:space="preserve">; </w:t>
            </w:r>
            <w:proofErr w:type="spellStart"/>
            <w:r w:rsidRPr="00000C8C">
              <w:rPr>
                <w:lang w:val="uk-UA"/>
              </w:rPr>
              <w:t>функции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художественной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литературы</w:t>
            </w:r>
            <w:proofErr w:type="spellEnd"/>
            <w:r w:rsidRPr="00000C8C">
              <w:rPr>
                <w:lang w:val="uk-UA"/>
              </w:rPr>
              <w:t xml:space="preserve">; </w:t>
            </w:r>
            <w:proofErr w:type="spellStart"/>
            <w:r w:rsidRPr="00000C8C">
              <w:rPr>
                <w:lang w:val="uk-UA"/>
              </w:rPr>
              <w:t>общие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принципы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пути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исследования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как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литературного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произведения</w:t>
            </w:r>
            <w:proofErr w:type="spellEnd"/>
            <w:r w:rsidRPr="00000C8C">
              <w:rPr>
                <w:lang w:val="uk-UA"/>
              </w:rPr>
              <w:t xml:space="preserve">, так и </w:t>
            </w:r>
            <w:proofErr w:type="spellStart"/>
            <w:r w:rsidRPr="00000C8C">
              <w:rPr>
                <w:lang w:val="uk-UA"/>
              </w:rPr>
              <w:t>литературного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процесса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F77FCB" w:rsidRPr="00000C8C" w:rsidRDefault="00F77FC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lastRenderedPageBreak/>
              <w:t>владеть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современными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технологиями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организации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учебного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процесса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оценки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достижений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учащихся</w:t>
            </w:r>
            <w:proofErr w:type="spellEnd"/>
            <w:r w:rsidRPr="00000C8C">
              <w:rPr>
                <w:lang w:val="uk-UA"/>
              </w:rPr>
              <w:t xml:space="preserve"> на </w:t>
            </w:r>
            <w:proofErr w:type="spellStart"/>
            <w:r w:rsidRPr="00000C8C">
              <w:rPr>
                <w:lang w:val="uk-UA"/>
              </w:rPr>
              <w:t>разных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этапах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обучения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F77FCB" w:rsidRPr="00000C8C" w:rsidRDefault="00F77FCB" w:rsidP="00000C8C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00C8C">
              <w:rPr>
                <w:lang w:val="uk-UA"/>
              </w:rPr>
              <w:t>эффективно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строить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учебный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процесс</w:t>
            </w:r>
            <w:proofErr w:type="spellEnd"/>
            <w:r w:rsidRPr="00000C8C">
              <w:rPr>
                <w:lang w:val="uk-UA"/>
              </w:rPr>
              <w:t xml:space="preserve"> на </w:t>
            </w:r>
            <w:proofErr w:type="spellStart"/>
            <w:r w:rsidRPr="00000C8C">
              <w:rPr>
                <w:lang w:val="uk-UA"/>
              </w:rPr>
              <w:t>всех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уровнях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этапах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филологического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образования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включая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высшее</w:t>
            </w:r>
            <w:proofErr w:type="spellEnd"/>
            <w:r w:rsidRPr="00000C8C">
              <w:rPr>
                <w:lang w:val="uk-UA"/>
              </w:rPr>
              <w:t xml:space="preserve">, </w:t>
            </w:r>
            <w:proofErr w:type="spellStart"/>
            <w:r w:rsidRPr="00000C8C">
              <w:rPr>
                <w:lang w:val="uk-UA"/>
              </w:rPr>
              <w:t>послевузовское</w:t>
            </w:r>
            <w:proofErr w:type="spellEnd"/>
            <w:r w:rsidRPr="00000C8C">
              <w:rPr>
                <w:lang w:val="uk-UA"/>
              </w:rPr>
              <w:t xml:space="preserve"> и </w:t>
            </w:r>
            <w:proofErr w:type="spellStart"/>
            <w:r w:rsidRPr="00000C8C">
              <w:rPr>
                <w:lang w:val="uk-UA"/>
              </w:rPr>
              <w:t>дополнительное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профессиональное</w:t>
            </w:r>
            <w:proofErr w:type="spellEnd"/>
            <w:r w:rsidRPr="00000C8C">
              <w:rPr>
                <w:lang w:val="uk-UA"/>
              </w:rPr>
              <w:t xml:space="preserve"> </w:t>
            </w:r>
            <w:proofErr w:type="spellStart"/>
            <w:r w:rsidRPr="00000C8C">
              <w:rPr>
                <w:lang w:val="uk-UA"/>
              </w:rPr>
              <w:t>образование</w:t>
            </w:r>
            <w:proofErr w:type="spellEnd"/>
            <w:r w:rsidRPr="00000C8C">
              <w:rPr>
                <w:lang w:val="uk-UA"/>
              </w:rPr>
              <w:t>;</w:t>
            </w:r>
          </w:p>
          <w:p w:rsidR="001F072A" w:rsidRPr="00034EDF" w:rsidRDefault="00F77FCB" w:rsidP="00034EDF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34EDF">
              <w:rPr>
                <w:lang w:val="uk-UA"/>
              </w:rPr>
              <w:t>обосновывать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концептуальные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основы</w:t>
            </w:r>
            <w:proofErr w:type="spellEnd"/>
            <w:r w:rsidRPr="00034EDF">
              <w:rPr>
                <w:lang w:val="uk-UA"/>
              </w:rPr>
              <w:t xml:space="preserve">, структуру и </w:t>
            </w:r>
            <w:proofErr w:type="spellStart"/>
            <w:r w:rsidRPr="00034EDF">
              <w:rPr>
                <w:lang w:val="uk-UA"/>
              </w:rPr>
              <w:t>содержание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средств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обучения</w:t>
            </w:r>
            <w:proofErr w:type="spellEnd"/>
            <w:r w:rsidRPr="00034EDF">
              <w:rPr>
                <w:lang w:val="uk-UA"/>
              </w:rPr>
              <w:t xml:space="preserve"> (</w:t>
            </w:r>
            <w:proofErr w:type="spellStart"/>
            <w:r w:rsidRPr="00034EDF">
              <w:rPr>
                <w:lang w:val="uk-UA"/>
              </w:rPr>
              <w:t>учебников</w:t>
            </w:r>
            <w:proofErr w:type="spellEnd"/>
            <w:r w:rsidRPr="00034EDF">
              <w:rPr>
                <w:lang w:val="uk-UA"/>
              </w:rPr>
              <w:t xml:space="preserve">, </w:t>
            </w:r>
            <w:proofErr w:type="spellStart"/>
            <w:r w:rsidRPr="00034EDF">
              <w:rPr>
                <w:lang w:val="uk-UA"/>
              </w:rPr>
              <w:t>учебных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пособий</w:t>
            </w:r>
            <w:proofErr w:type="spellEnd"/>
            <w:r w:rsidRPr="00034EDF">
              <w:rPr>
                <w:lang w:val="uk-UA"/>
              </w:rPr>
              <w:t xml:space="preserve"> и т.п.);</w:t>
            </w:r>
            <w:bookmarkStart w:id="0" w:name="_GoBack"/>
            <w:bookmarkEnd w:id="0"/>
          </w:p>
          <w:p w:rsidR="00034EDF" w:rsidRPr="00034EDF" w:rsidRDefault="00034EDF" w:rsidP="00034EDF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34EDF">
              <w:rPr>
                <w:lang w:val="uk-UA"/>
              </w:rPr>
              <w:t>обучение</w:t>
            </w:r>
            <w:proofErr w:type="spellEnd"/>
            <w:r w:rsidRPr="00034EDF">
              <w:rPr>
                <w:lang w:val="uk-UA"/>
              </w:rPr>
              <w:t xml:space="preserve"> вести </w:t>
            </w:r>
            <w:proofErr w:type="spellStart"/>
            <w:r w:rsidRPr="00034EDF">
              <w:rPr>
                <w:lang w:val="uk-UA"/>
              </w:rPr>
              <w:t>научную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дискуссию</w:t>
            </w:r>
            <w:proofErr w:type="spellEnd"/>
            <w:r w:rsidRPr="00034EDF">
              <w:rPr>
                <w:lang w:val="uk-UA"/>
              </w:rPr>
              <w:t xml:space="preserve">, </w:t>
            </w:r>
            <w:proofErr w:type="spellStart"/>
            <w:r w:rsidRPr="00034EDF">
              <w:rPr>
                <w:lang w:val="uk-UA"/>
              </w:rPr>
              <w:t>составлять</w:t>
            </w:r>
            <w:proofErr w:type="spellEnd"/>
            <w:r w:rsidRPr="00034EDF">
              <w:rPr>
                <w:lang w:val="uk-UA"/>
              </w:rPr>
              <w:t xml:space="preserve"> резюме </w:t>
            </w:r>
            <w:proofErr w:type="spellStart"/>
            <w:r w:rsidRPr="00034EDF">
              <w:rPr>
                <w:lang w:val="uk-UA"/>
              </w:rPr>
              <w:t>прочитанного</w:t>
            </w:r>
            <w:proofErr w:type="spellEnd"/>
            <w:r w:rsidRPr="00034EDF">
              <w:rPr>
                <w:lang w:val="uk-UA"/>
              </w:rPr>
              <w:t xml:space="preserve">, </w:t>
            </w:r>
            <w:proofErr w:type="spellStart"/>
            <w:r w:rsidRPr="00034EDF">
              <w:rPr>
                <w:lang w:val="uk-UA"/>
              </w:rPr>
              <w:t>формулировать</w:t>
            </w:r>
            <w:proofErr w:type="spellEnd"/>
            <w:r w:rsidRPr="00034EDF">
              <w:rPr>
                <w:lang w:val="uk-UA"/>
              </w:rPr>
              <w:t xml:space="preserve"> проблему и </w:t>
            </w:r>
            <w:proofErr w:type="spellStart"/>
            <w:r w:rsidRPr="00034EDF">
              <w:rPr>
                <w:lang w:val="uk-UA"/>
              </w:rPr>
              <w:t>корректно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ее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решать</w:t>
            </w:r>
            <w:proofErr w:type="spellEnd"/>
            <w:r w:rsidRPr="00034EDF">
              <w:rPr>
                <w:lang w:val="uk-UA"/>
              </w:rPr>
              <w:t xml:space="preserve">, проводить </w:t>
            </w:r>
            <w:proofErr w:type="spellStart"/>
            <w:r w:rsidRPr="00034EDF">
              <w:rPr>
                <w:lang w:val="uk-UA"/>
              </w:rPr>
              <w:t>исследования</w:t>
            </w:r>
            <w:proofErr w:type="spellEnd"/>
            <w:r w:rsidRPr="00034EDF">
              <w:rPr>
                <w:lang w:val="uk-UA"/>
              </w:rPr>
              <w:t xml:space="preserve"> и </w:t>
            </w:r>
            <w:proofErr w:type="spellStart"/>
            <w:r w:rsidRPr="00034EDF">
              <w:rPr>
                <w:lang w:val="uk-UA"/>
              </w:rPr>
              <w:t>писать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статьи</w:t>
            </w:r>
            <w:proofErr w:type="spellEnd"/>
            <w:r w:rsidRPr="00034EDF">
              <w:rPr>
                <w:lang w:val="uk-UA"/>
              </w:rPr>
              <w:t>;</w:t>
            </w:r>
          </w:p>
          <w:p w:rsidR="00034EDF" w:rsidRPr="00000C8C" w:rsidRDefault="00034EDF" w:rsidP="00034EDF">
            <w:pPr>
              <w:pStyle w:val="a3"/>
              <w:numPr>
                <w:ilvl w:val="0"/>
                <w:numId w:val="9"/>
              </w:numPr>
              <w:tabs>
                <w:tab w:val="num" w:pos="17"/>
                <w:tab w:val="left" w:pos="442"/>
              </w:tabs>
              <w:ind w:left="0" w:firstLine="142"/>
              <w:jc w:val="both"/>
              <w:rPr>
                <w:lang w:val="uk-UA"/>
              </w:rPr>
            </w:pPr>
            <w:proofErr w:type="spellStart"/>
            <w:r w:rsidRPr="00034EDF">
              <w:rPr>
                <w:lang w:val="uk-UA"/>
              </w:rPr>
              <w:t>умение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использовать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новейшие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образовательные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технологии</w:t>
            </w:r>
            <w:proofErr w:type="spellEnd"/>
            <w:r w:rsidRPr="00034EDF">
              <w:rPr>
                <w:lang w:val="uk-UA"/>
              </w:rPr>
              <w:t xml:space="preserve">, </w:t>
            </w:r>
            <w:proofErr w:type="spellStart"/>
            <w:r w:rsidRPr="00034EDF">
              <w:rPr>
                <w:lang w:val="uk-UA"/>
              </w:rPr>
              <w:t>программное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обеспечение</w:t>
            </w:r>
            <w:proofErr w:type="spellEnd"/>
            <w:r w:rsidRPr="00034EDF">
              <w:rPr>
                <w:lang w:val="uk-UA"/>
              </w:rPr>
              <w:t xml:space="preserve"> и </w:t>
            </w:r>
            <w:proofErr w:type="spellStart"/>
            <w:r w:rsidRPr="00034EDF">
              <w:rPr>
                <w:lang w:val="uk-UA"/>
              </w:rPr>
              <w:t>современные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технические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средства</w:t>
            </w:r>
            <w:proofErr w:type="spellEnd"/>
            <w:r w:rsidRPr="00034EDF">
              <w:rPr>
                <w:lang w:val="uk-UA"/>
              </w:rPr>
              <w:t xml:space="preserve"> </w:t>
            </w:r>
            <w:proofErr w:type="spellStart"/>
            <w:r w:rsidRPr="00034EDF">
              <w:rPr>
                <w:lang w:val="uk-UA"/>
              </w:rPr>
              <w:t>обучения</w:t>
            </w:r>
            <w:proofErr w:type="spellEnd"/>
            <w:r w:rsidRPr="00034EDF">
              <w:rPr>
                <w:lang w:val="uk-UA"/>
              </w:rPr>
              <w:t>.</w:t>
            </w:r>
          </w:p>
        </w:tc>
      </w:tr>
    </w:tbl>
    <w:p w:rsidR="00E6182A" w:rsidRPr="00000C8C" w:rsidRDefault="00E6182A" w:rsidP="00000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4F02" w:rsidRPr="00000C8C" w:rsidRDefault="001F4F02" w:rsidP="00000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F4F02" w:rsidRPr="00000C8C" w:rsidSect="0001031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E37F95"/>
    <w:multiLevelType w:val="hybridMultilevel"/>
    <w:tmpl w:val="67EC693C"/>
    <w:lvl w:ilvl="0" w:tplc="071E541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5453D32"/>
    <w:multiLevelType w:val="hybridMultilevel"/>
    <w:tmpl w:val="E0A4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82BBC"/>
    <w:multiLevelType w:val="hybridMultilevel"/>
    <w:tmpl w:val="FF8C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A45EA"/>
    <w:multiLevelType w:val="hybridMultilevel"/>
    <w:tmpl w:val="BD668FE8"/>
    <w:lvl w:ilvl="0" w:tplc="00ECA63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E216A"/>
    <w:multiLevelType w:val="hybridMultilevel"/>
    <w:tmpl w:val="34CE4EA2"/>
    <w:lvl w:ilvl="0" w:tplc="6432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56B07"/>
    <w:multiLevelType w:val="hybridMultilevel"/>
    <w:tmpl w:val="9178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056E5"/>
    <w:multiLevelType w:val="multilevel"/>
    <w:tmpl w:val="D4568F1A"/>
    <w:lvl w:ilvl="0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617B"/>
    <w:rsid w:val="00000C8C"/>
    <w:rsid w:val="0001031A"/>
    <w:rsid w:val="00034EDF"/>
    <w:rsid w:val="00073479"/>
    <w:rsid w:val="000935CC"/>
    <w:rsid w:val="000C1D34"/>
    <w:rsid w:val="000C1F08"/>
    <w:rsid w:val="0015270B"/>
    <w:rsid w:val="001807AE"/>
    <w:rsid w:val="001F072A"/>
    <w:rsid w:val="001F4F02"/>
    <w:rsid w:val="001F6AFA"/>
    <w:rsid w:val="002228CA"/>
    <w:rsid w:val="0022380C"/>
    <w:rsid w:val="00244494"/>
    <w:rsid w:val="00250947"/>
    <w:rsid w:val="0026660B"/>
    <w:rsid w:val="00295F96"/>
    <w:rsid w:val="002A56F7"/>
    <w:rsid w:val="002B1249"/>
    <w:rsid w:val="002C1644"/>
    <w:rsid w:val="002D0639"/>
    <w:rsid w:val="00327CE1"/>
    <w:rsid w:val="00332BC1"/>
    <w:rsid w:val="003528AC"/>
    <w:rsid w:val="003C5148"/>
    <w:rsid w:val="003C57A8"/>
    <w:rsid w:val="00403D33"/>
    <w:rsid w:val="0043605D"/>
    <w:rsid w:val="004551DC"/>
    <w:rsid w:val="00527CE6"/>
    <w:rsid w:val="00544E89"/>
    <w:rsid w:val="005636D2"/>
    <w:rsid w:val="00580DF1"/>
    <w:rsid w:val="005C635A"/>
    <w:rsid w:val="005F7828"/>
    <w:rsid w:val="00645D90"/>
    <w:rsid w:val="00673142"/>
    <w:rsid w:val="006842C3"/>
    <w:rsid w:val="006A50FA"/>
    <w:rsid w:val="0072582B"/>
    <w:rsid w:val="00786322"/>
    <w:rsid w:val="00792B34"/>
    <w:rsid w:val="007A5148"/>
    <w:rsid w:val="00831672"/>
    <w:rsid w:val="00834A75"/>
    <w:rsid w:val="00841284"/>
    <w:rsid w:val="008560D6"/>
    <w:rsid w:val="00886170"/>
    <w:rsid w:val="008915CC"/>
    <w:rsid w:val="008F4417"/>
    <w:rsid w:val="00952E91"/>
    <w:rsid w:val="009952B2"/>
    <w:rsid w:val="009B48E1"/>
    <w:rsid w:val="009D6F7F"/>
    <w:rsid w:val="00A36275"/>
    <w:rsid w:val="00A43BBA"/>
    <w:rsid w:val="00A44664"/>
    <w:rsid w:val="00AA3A65"/>
    <w:rsid w:val="00B45E57"/>
    <w:rsid w:val="00B76B15"/>
    <w:rsid w:val="00B80B00"/>
    <w:rsid w:val="00B82A06"/>
    <w:rsid w:val="00BA64E8"/>
    <w:rsid w:val="00BE7622"/>
    <w:rsid w:val="00C16002"/>
    <w:rsid w:val="00C362E5"/>
    <w:rsid w:val="00CE6D92"/>
    <w:rsid w:val="00D0361E"/>
    <w:rsid w:val="00D27203"/>
    <w:rsid w:val="00E5617B"/>
    <w:rsid w:val="00E5721B"/>
    <w:rsid w:val="00E6182A"/>
    <w:rsid w:val="00F77FCB"/>
    <w:rsid w:val="00F97A82"/>
    <w:rsid w:val="00FB374A"/>
    <w:rsid w:val="00FD0006"/>
    <w:rsid w:val="00FE1908"/>
    <w:rsid w:val="00FE45F5"/>
    <w:rsid w:val="00FF5B24"/>
    <w:rsid w:val="00FF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B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C364-503D-47D6-9102-11293B4E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5415</Words>
  <Characters>3088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Маша</cp:lastModifiedBy>
  <cp:revision>90</cp:revision>
  <cp:lastPrinted>2016-12-03T07:33:00Z</cp:lastPrinted>
  <dcterms:created xsi:type="dcterms:W3CDTF">2016-11-14T14:31:00Z</dcterms:created>
  <dcterms:modified xsi:type="dcterms:W3CDTF">2016-12-11T07:13:00Z</dcterms:modified>
</cp:coreProperties>
</file>